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A4" w:rsidRDefault="00D31EA4" w:rsidP="00D31EA4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13003A7" wp14:editId="1A08E5FA">
            <wp:simplePos x="0" y="0"/>
            <wp:positionH relativeFrom="margin">
              <wp:posOffset>5189904</wp:posOffset>
            </wp:positionH>
            <wp:positionV relativeFrom="paragraph">
              <wp:posOffset>-3810</wp:posOffset>
            </wp:positionV>
            <wp:extent cx="847725" cy="67348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8996021" wp14:editId="0F09C262">
            <wp:simplePos x="0" y="0"/>
            <wp:positionH relativeFrom="column">
              <wp:posOffset>-296026</wp:posOffset>
            </wp:positionH>
            <wp:positionV relativeFrom="paragraph">
              <wp:posOffset>412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5" name="Imagen 5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0472EEC4" wp14:editId="483E7B6B">
            <wp:simplePos x="0" y="0"/>
            <wp:positionH relativeFrom="column">
              <wp:posOffset>2269630</wp:posOffset>
            </wp:positionH>
            <wp:positionV relativeFrom="paragraph">
              <wp:posOffset>412</wp:posOffset>
            </wp:positionV>
            <wp:extent cx="904875" cy="723900"/>
            <wp:effectExtent l="0" t="0" r="9525" b="0"/>
            <wp:wrapSquare wrapText="bothSides"/>
            <wp:docPr id="3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EA4" w:rsidRDefault="00D31EA4" w:rsidP="00D31EA4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D31EA4" w:rsidRDefault="00D31EA4" w:rsidP="00D31EA4">
      <w:pPr>
        <w:jc w:val="center"/>
        <w:rPr>
          <w:rFonts w:ascii="Arial Narrow" w:hAnsi="Arial Narrow" w:cs="Arial"/>
          <w:b/>
        </w:rPr>
      </w:pPr>
    </w:p>
    <w:p w:rsidR="00D31EA4" w:rsidRPr="00F242DB" w:rsidRDefault="00D31EA4" w:rsidP="00D31EA4">
      <w:pPr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23" w:type="dxa"/>
        <w:tblInd w:w="-459" w:type="dxa"/>
        <w:tblLook w:val="04A0" w:firstRow="1" w:lastRow="0" w:firstColumn="1" w:lastColumn="0" w:noHBand="0" w:noVBand="1"/>
      </w:tblPr>
      <w:tblGrid>
        <w:gridCol w:w="1488"/>
        <w:gridCol w:w="891"/>
        <w:gridCol w:w="127"/>
        <w:gridCol w:w="11"/>
        <w:gridCol w:w="9"/>
        <w:gridCol w:w="128"/>
        <w:gridCol w:w="471"/>
        <w:gridCol w:w="139"/>
        <w:gridCol w:w="549"/>
        <w:gridCol w:w="72"/>
        <w:gridCol w:w="79"/>
        <w:gridCol w:w="730"/>
        <w:gridCol w:w="77"/>
        <w:gridCol w:w="54"/>
        <w:gridCol w:w="87"/>
        <w:gridCol w:w="122"/>
        <w:gridCol w:w="361"/>
        <w:gridCol w:w="103"/>
        <w:gridCol w:w="141"/>
        <w:gridCol w:w="441"/>
        <w:gridCol w:w="139"/>
        <w:gridCol w:w="384"/>
        <w:gridCol w:w="153"/>
        <w:gridCol w:w="518"/>
        <w:gridCol w:w="2782"/>
        <w:gridCol w:w="26"/>
        <w:gridCol w:w="20"/>
        <w:gridCol w:w="115"/>
        <w:gridCol w:w="6"/>
      </w:tblGrid>
      <w:tr w:rsidR="00D31EA4" w:rsidRPr="00090E12" w:rsidTr="00D31EA4">
        <w:trPr>
          <w:trHeight w:val="57"/>
        </w:trPr>
        <w:tc>
          <w:tcPr>
            <w:tcW w:w="1488" w:type="dxa"/>
            <w:vAlign w:val="center"/>
          </w:tcPr>
          <w:p w:rsidR="00D31EA4" w:rsidRPr="00090E12" w:rsidRDefault="00D31EA4" w:rsidP="00D31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6" w:type="dxa"/>
            <w:gridSpan w:val="23"/>
            <w:vAlign w:val="center"/>
          </w:tcPr>
          <w:p w:rsidR="00D31EA4" w:rsidRPr="003D0FAB" w:rsidRDefault="00D31EA4" w:rsidP="00D31EA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949" w:type="dxa"/>
            <w:gridSpan w:val="5"/>
            <w:vAlign w:val="center"/>
          </w:tcPr>
          <w:p w:rsidR="00D31EA4" w:rsidRPr="00090E12" w:rsidRDefault="00D31EA4" w:rsidP="00D31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EA4" w:rsidRPr="00865073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0223" w:type="dxa"/>
            <w:gridSpan w:val="29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D31EA4" w:rsidRPr="003D0FAB" w:rsidRDefault="00D31EA4" w:rsidP="009764B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D31EA4" w:rsidRPr="00865073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9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1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31EA4" w:rsidRPr="00865073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1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</w:rPr>
              <w:t>FONDO NACIONAL DE INVERSIÓN PRODUCTIVA Y SOCIAL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1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Cochabamba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857073" w:rsidRDefault="00D31EA4" w:rsidP="009764B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857073">
              <w:rPr>
                <w:rFonts w:ascii="Arial Narrow" w:hAnsi="Arial Narrow" w:cs="Arial"/>
                <w:b/>
                <w:sz w:val="32"/>
                <w:szCs w:val="32"/>
              </w:rPr>
              <w:t xml:space="preserve">MIRIEGO II </w:t>
            </w:r>
          </w:p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highlight w:val="yellow"/>
              </w:rPr>
            </w:pPr>
            <w:r w:rsidRPr="009A4B39">
              <w:rPr>
                <w:rFonts w:ascii="Arial Narrow" w:hAnsi="Arial Narrow" w:cs="Arial"/>
              </w:rPr>
              <w:t>Aprobado mediante Decreto</w:t>
            </w:r>
            <w:r>
              <w:rPr>
                <w:rFonts w:ascii="Arial Narrow" w:hAnsi="Arial Narrow" w:cs="Arial"/>
              </w:rPr>
              <w:t>s</w:t>
            </w:r>
            <w:r w:rsidRPr="009A4B39">
              <w:rPr>
                <w:rFonts w:ascii="Arial Narrow" w:hAnsi="Arial Narrow" w:cs="Arial"/>
              </w:rPr>
              <w:t xml:space="preserve"> Supremo</w:t>
            </w:r>
            <w:r>
              <w:rPr>
                <w:rFonts w:ascii="Arial Narrow" w:hAnsi="Arial Narrow" w:cs="Arial"/>
              </w:rPr>
              <w:t>s</w:t>
            </w:r>
            <w:r w:rsidRPr="009A4B3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Nº </w:t>
            </w:r>
            <w:r w:rsidRPr="009A4B39">
              <w:rPr>
                <w:rFonts w:ascii="Arial Narrow" w:hAnsi="Arial Narrow" w:cs="Arial"/>
              </w:rPr>
              <w:t>0831</w:t>
            </w:r>
            <w:r>
              <w:rPr>
                <w:rFonts w:ascii="Arial Narrow" w:hAnsi="Arial Narrow" w:cs="Arial"/>
              </w:rPr>
              <w:t xml:space="preserve"> y Nº 3660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857073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857073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7073">
              <w:rPr>
                <w:rFonts w:ascii="Arial Narrow" w:hAnsi="Arial Narrow" w:cs="Arial"/>
                <w:sz w:val="22"/>
                <w:szCs w:val="22"/>
              </w:rPr>
              <w:t>Directa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</w:rPr>
              <w:t>Obras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EA4" w:rsidRPr="005F10D2" w:rsidRDefault="00D31EA4" w:rsidP="009764BC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EA4" w:rsidRPr="005F10D2" w:rsidRDefault="00D31EA4" w:rsidP="009764B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4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6"/>
                <w:szCs w:val="6"/>
                <w:highlight w:val="yellow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/>
                <w:b/>
                <w:lang w:val="es-ES_tradnl"/>
              </w:rPr>
              <w:t>CÓDIGO DE PROYECTO</w:t>
            </w:r>
          </w:p>
        </w:tc>
        <w:tc>
          <w:tcPr>
            <w:tcW w:w="4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904C83">
              <w:rPr>
                <w:rFonts w:ascii="Arial Narrow" w:hAnsi="Arial Narrow" w:cs="Calibri"/>
                <w:noProof/>
                <w:color w:val="FF0000"/>
                <w:sz w:val="24"/>
                <w:szCs w:val="24"/>
              </w:rPr>
              <w:t>FPS-03-00005192</w:t>
            </w:r>
          </w:p>
        </w:tc>
        <w:tc>
          <w:tcPr>
            <w:tcW w:w="4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color w:val="FF0000"/>
                <w:sz w:val="24"/>
                <w:szCs w:val="24"/>
              </w:rPr>
              <w:t xml:space="preserve">CONCLUSION </w:t>
            </w:r>
            <w:r w:rsidRPr="00904C83">
              <w:rPr>
                <w:rFonts w:ascii="Arial Narrow" w:hAnsi="Arial Narrow" w:cs="Arial"/>
                <w:noProof/>
                <w:color w:val="FF0000"/>
                <w:sz w:val="24"/>
                <w:szCs w:val="24"/>
              </w:rPr>
              <w:t>CONST. SIST. RIEGO POR ASPERSION  SUB CENT.TRANCA (SACABA)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9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1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1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1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1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</w:rPr>
              <w:t>Precio Evaluado Más Bajo</w:t>
            </w:r>
          </w:p>
        </w:tc>
        <w:tc>
          <w:tcPr>
            <w:tcW w:w="1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2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1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noProof/>
                <w:color w:val="FF0000"/>
                <w:sz w:val="22"/>
                <w:szCs w:val="22"/>
              </w:rPr>
            </w:pPr>
            <w:r w:rsidRPr="0095630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Bs. </w:t>
            </w:r>
            <w:r w:rsidRPr="00956301">
              <w:rPr>
                <w:rFonts w:ascii="Calibri" w:hAnsi="Calibri"/>
                <w:b/>
                <w:color w:val="FF0000"/>
              </w:rPr>
              <w:t xml:space="preserve">1.102.852,52  </w:t>
            </w:r>
            <w:r w:rsidRPr="00956301">
              <w:rPr>
                <w:rFonts w:ascii="Calibri" w:hAnsi="Calibri"/>
                <w:color w:val="FF0000"/>
              </w:rPr>
              <w:t xml:space="preserve"> </w:t>
            </w:r>
            <w:r w:rsidRPr="00956301">
              <w:rPr>
                <w:rFonts w:ascii="Arial Narrow" w:hAnsi="Arial Narrow" w:cs="Calibri"/>
                <w:noProof/>
                <w:color w:val="FF0000"/>
                <w:sz w:val="22"/>
                <w:szCs w:val="22"/>
              </w:rPr>
              <w:t xml:space="preserve"> </w:t>
            </w:r>
            <w:r w:rsidRPr="00956301">
              <w:rPr>
                <w:rFonts w:ascii="Arial Narrow" w:hAnsi="Arial Narrow" w:cs="Calibri"/>
                <w:color w:val="FF0000"/>
                <w:sz w:val="22"/>
                <w:szCs w:val="22"/>
              </w:rPr>
              <w:t>(Un millón ciento dos mil ochocientos cincuenta  y dos 52/100 Bolivianos)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9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97091A" w:rsidRDefault="00D31EA4" w:rsidP="009764B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E63A7" w:rsidRDefault="00D31EA4" w:rsidP="009764B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742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Munici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p</w:t>
            </w: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io de </w:t>
            </w:r>
            <w:r w:rsidRPr="00904C83">
              <w:rPr>
                <w:rFonts w:ascii="Arial Narrow" w:hAnsi="Arial Narrow" w:cs="Arial"/>
                <w:noProof/>
                <w:color w:val="FF0000"/>
                <w:sz w:val="22"/>
                <w:szCs w:val="22"/>
              </w:rPr>
              <w:t>SACABA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97091A" w:rsidRDefault="00D31EA4" w:rsidP="009764BC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97091A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742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97091A" w:rsidRDefault="00D31EA4" w:rsidP="0097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1EA4" w:rsidRPr="00956301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A4" w:rsidRPr="00956301" w:rsidRDefault="00D31EA4" w:rsidP="009764BC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956301">
              <w:rPr>
                <w:rFonts w:ascii="Arial Narrow" w:hAnsi="Arial Narrow" w:cs="Calibri"/>
                <w:b/>
                <w:noProof/>
                <w:color w:val="FF0000"/>
                <w:sz w:val="22"/>
                <w:szCs w:val="22"/>
              </w:rPr>
              <w:t>90</w:t>
            </w:r>
            <w:r w:rsidRPr="00956301">
              <w:rPr>
                <w:rFonts w:ascii="Arial Narrow" w:hAnsi="Arial Narrow" w:cs="Calibri"/>
                <w:noProof/>
                <w:color w:val="FF0000"/>
                <w:sz w:val="22"/>
                <w:szCs w:val="22"/>
              </w:rPr>
              <w:t xml:space="preserve"> dias calendario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17" w:type="dxa"/>
            <w:gridSpan w:val="26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10223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</w:rPr>
            </w:pPr>
            <w:r w:rsidRPr="00B41B52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9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9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9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</w:t>
            </w:r>
            <w:r w:rsidRPr="00B41B52">
              <w:rPr>
                <w:rFonts w:ascii="Arial Narrow" w:hAnsi="Arial Narrow" w:cs="Arial"/>
              </w:rPr>
              <w:t>0 -1</w:t>
            </w:r>
            <w:r>
              <w:rPr>
                <w:rFonts w:ascii="Arial Narrow" w:hAnsi="Arial Narrow" w:cs="Arial"/>
              </w:rPr>
              <w:t>6</w:t>
            </w:r>
            <w:r w:rsidRPr="00B41B52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0</w:t>
            </w:r>
            <w:r w:rsidRPr="00B41B52">
              <w:rPr>
                <w:rFonts w:ascii="Arial Narrow" w:hAnsi="Arial Narrow" w:cs="Arial"/>
              </w:rPr>
              <w:t xml:space="preserve">0 </w:t>
            </w:r>
          </w:p>
        </w:tc>
        <w:tc>
          <w:tcPr>
            <w:tcW w:w="41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B41B52">
              <w:rPr>
                <w:rFonts w:ascii="Arial Narrow" w:hAnsi="Arial Narrow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18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B41B52">
              <w:rPr>
                <w:rFonts w:ascii="Arial Narrow" w:hAnsi="Arial Narrow" w:cs="Arial"/>
                <w:i/>
                <w:sz w:val="14"/>
                <w:szCs w:val="14"/>
              </w:rPr>
              <w:t>Cargo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B41B52">
              <w:rPr>
                <w:rFonts w:ascii="Arial Narrow" w:hAnsi="Arial Narrow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right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9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Silvia Mariela Ramirez </w:t>
            </w:r>
            <w:proofErr w:type="spellStart"/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Rios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Jefe de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Unidad Técnica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Gerencia Departamental Cochabamba</w:t>
            </w:r>
          </w:p>
        </w:tc>
        <w:tc>
          <w:tcPr>
            <w:tcW w:w="167" w:type="dxa"/>
            <w:gridSpan w:val="4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9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4797421 – 4797422</w:t>
            </w:r>
          </w:p>
        </w:tc>
        <w:tc>
          <w:tcPr>
            <w:tcW w:w="5398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9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4797420</w:t>
            </w:r>
          </w:p>
        </w:tc>
        <w:tc>
          <w:tcPr>
            <w:tcW w:w="5398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9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1B52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hyperlink r:id="rId7" w:history="1">
              <w:r w:rsidRPr="00A56A0B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adqusicionescba@fps.gob.bo</w:t>
              </w:r>
            </w:hyperlink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697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0223" w:type="dxa"/>
            <w:gridSpan w:val="29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sz w:val="22"/>
                <w:szCs w:val="22"/>
                <w:lang w:val="es-ES_tradnl"/>
              </w:rPr>
              <w:t>Los Plazos son los siguientes:</w:t>
            </w: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55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Día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Mes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Año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Hora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Min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i/>
                <w:sz w:val="22"/>
                <w:szCs w:val="22"/>
              </w:rPr>
              <w:t>Dirección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06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64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AB2DD9" w:rsidRDefault="00D31EA4" w:rsidP="0097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09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Av. Eudoro Galindo N° 2310 Villa Moscú</w:t>
            </w:r>
          </w:p>
        </w:tc>
        <w:tc>
          <w:tcPr>
            <w:tcW w:w="161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06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D31EA4" w:rsidRDefault="00D31EA4" w:rsidP="009764BC">
            <w:pPr>
              <w:rPr>
                <w:rFonts w:ascii="Arial Narrow" w:hAnsi="Arial Narrow" w:cs="Arial"/>
                <w:b/>
                <w:color w:val="FF0000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261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3D0FAB" w:rsidRDefault="00D31EA4" w:rsidP="009764B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31EA4" w:rsidRPr="00AB2DD9" w:rsidRDefault="00D31EA4" w:rsidP="0097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09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>Av. Eudoro Galindo N° 2310 Villa Moscú – Sala de Reuniones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o </w:t>
            </w:r>
            <w:r w:rsidRPr="00E86E20">
              <w:rPr>
                <w:rFonts w:ascii="Calibri" w:hAnsi="Calibri" w:cs="Calibri"/>
                <w:b/>
                <w:bCs/>
                <w:i/>
                <w:iCs/>
                <w:color w:val="1F4E79"/>
              </w:rPr>
              <w:t xml:space="preserve">página oficial del Facebook del FPS </w:t>
            </w:r>
            <w:hyperlink r:id="rId8" w:history="1">
              <w:r w:rsidRPr="00E86E20">
                <w:rPr>
                  <w:rStyle w:val="Hipervnculo"/>
                  <w:rFonts w:ascii="Calibri" w:hAnsi="Calibri" w:cs="Calibri"/>
                  <w:b/>
                  <w:bCs/>
                  <w:i/>
                  <w:iCs/>
                </w:rPr>
                <w:t>https://www.facebook.com/FPSBolivia</w:t>
              </w:r>
            </w:hyperlink>
            <w:r w:rsidRPr="00E86E20">
              <w:rPr>
                <w:rFonts w:ascii="Calibri" w:hAnsi="Calibri" w:cs="Calibri"/>
                <w:b/>
                <w:bCs/>
                <w:i/>
                <w:iCs/>
                <w:color w:val="1F4E79"/>
              </w:rPr>
              <w:t xml:space="preserve"> o </w:t>
            </w:r>
            <w:hyperlink r:id="rId9" w:history="1">
              <w:r w:rsidRPr="00A56A0B">
                <w:rPr>
                  <w:rStyle w:val="Hipervnculo"/>
                  <w:rFonts w:ascii="Calibri" w:hAnsi="Calibri" w:cs="Calibri"/>
                  <w:b/>
                  <w:bCs/>
                  <w:i/>
                  <w:iCs/>
                </w:rPr>
                <w:t>https://www.facebook.com/fpscochabamba</w:t>
              </w:r>
            </w:hyperlink>
            <w:r w:rsidRPr="00E86E20">
              <w:rPr>
                <w:rStyle w:val="Hipervnculo"/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  <w:tc>
          <w:tcPr>
            <w:tcW w:w="161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865073" w:rsidRDefault="00D31EA4" w:rsidP="009764B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1EA4" w:rsidRPr="00865073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06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color w:val="FF0000"/>
                <w:sz w:val="2"/>
                <w:szCs w:val="2"/>
              </w:rPr>
            </w:pPr>
          </w:p>
        </w:tc>
      </w:tr>
      <w:tr w:rsidR="00D31EA4" w:rsidRPr="00B41B52" w:rsidTr="00D31E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"/>
        </w:trPr>
        <w:tc>
          <w:tcPr>
            <w:tcW w:w="2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1EA4" w:rsidRPr="00090E12" w:rsidRDefault="00D31EA4" w:rsidP="009764B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1EA4" w:rsidRPr="00090E12" w:rsidRDefault="00D31EA4" w:rsidP="009764B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06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31EA4" w:rsidRPr="00B41B52" w:rsidRDefault="00D31EA4" w:rsidP="009764B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E407DF" w:rsidRDefault="00E407DF">
      <w:bookmarkStart w:id="0" w:name="_GoBack"/>
      <w:bookmarkEnd w:id="0"/>
    </w:p>
    <w:sectPr w:rsidR="00E407DF" w:rsidSect="00D31EA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A4"/>
    <w:rsid w:val="00D31EA4"/>
    <w:rsid w:val="00E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04EF6A3"/>
  <w15:chartTrackingRefBased/>
  <w15:docId w15:val="{3044D8C7-3C24-4DF8-8EC0-F743871E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31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PS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qusicionescb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fpscochabam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2021-07-20T14:27:00Z</dcterms:created>
  <dcterms:modified xsi:type="dcterms:W3CDTF">2021-07-20T14:55:00Z</dcterms:modified>
</cp:coreProperties>
</file>