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F01C" w14:textId="5338A024" w:rsidR="009B114A" w:rsidRDefault="009B114A" w:rsidP="009B114A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CONVOCATORIA</w:t>
      </w:r>
    </w:p>
    <w:p w14:paraId="41D93232" w14:textId="77777777" w:rsidR="009B114A" w:rsidRDefault="009B114A" w:rsidP="009B114A">
      <w:pPr>
        <w:rPr>
          <w:b/>
          <w:bCs/>
          <w:sz w:val="16"/>
          <w:szCs w:val="16"/>
        </w:rPr>
      </w:pPr>
    </w:p>
    <w:tbl>
      <w:tblPr>
        <w:tblpPr w:leftFromText="141" w:rightFromText="141" w:vertAnchor="text" w:tblpX="312" w:tblpY="1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9"/>
        <w:gridCol w:w="135"/>
        <w:gridCol w:w="13"/>
        <w:gridCol w:w="10"/>
        <w:gridCol w:w="166"/>
        <w:gridCol w:w="315"/>
        <w:gridCol w:w="233"/>
        <w:gridCol w:w="82"/>
        <w:gridCol w:w="100"/>
        <w:gridCol w:w="215"/>
        <w:gridCol w:w="315"/>
        <w:gridCol w:w="105"/>
        <w:gridCol w:w="77"/>
        <w:gridCol w:w="101"/>
        <w:gridCol w:w="32"/>
        <w:gridCol w:w="316"/>
        <w:gridCol w:w="315"/>
        <w:gridCol w:w="320"/>
        <w:gridCol w:w="77"/>
        <w:gridCol w:w="70"/>
        <w:gridCol w:w="123"/>
        <w:gridCol w:w="45"/>
        <w:gridCol w:w="112"/>
        <w:gridCol w:w="203"/>
        <w:gridCol w:w="230"/>
        <w:gridCol w:w="86"/>
        <w:gridCol w:w="59"/>
        <w:gridCol w:w="256"/>
        <w:gridCol w:w="70"/>
        <w:gridCol w:w="110"/>
        <w:gridCol w:w="30"/>
        <w:gridCol w:w="105"/>
        <w:gridCol w:w="10"/>
        <w:gridCol w:w="246"/>
        <w:gridCol w:w="59"/>
        <w:gridCol w:w="77"/>
        <w:gridCol w:w="8"/>
        <w:gridCol w:w="230"/>
        <w:gridCol w:w="316"/>
        <w:gridCol w:w="293"/>
        <w:gridCol w:w="283"/>
        <w:gridCol w:w="184"/>
        <w:gridCol w:w="315"/>
        <w:gridCol w:w="315"/>
        <w:gridCol w:w="274"/>
        <w:gridCol w:w="26"/>
        <w:gridCol w:w="20"/>
        <w:gridCol w:w="142"/>
      </w:tblGrid>
      <w:tr w:rsidR="009B114A" w14:paraId="51E7B28D" w14:textId="77777777" w:rsidTr="0064794C">
        <w:trPr>
          <w:trHeight w:val="1383"/>
        </w:trPr>
        <w:tc>
          <w:tcPr>
            <w:tcW w:w="10333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6781B4" w14:textId="77777777" w:rsidR="009B114A" w:rsidRDefault="009B114A" w:rsidP="0064794C">
            <w:pPr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6690C607" wp14:editId="5B09E64A">
                  <wp:simplePos x="0" y="0"/>
                  <wp:positionH relativeFrom="column">
                    <wp:posOffset>5116830</wp:posOffset>
                  </wp:positionH>
                  <wp:positionV relativeFrom="paragraph">
                    <wp:posOffset>411480</wp:posOffset>
                  </wp:positionV>
                  <wp:extent cx="767715" cy="335280"/>
                  <wp:effectExtent l="0" t="0" r="0" b="762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25D4865E" wp14:editId="653383B0">
                  <wp:simplePos x="0" y="0"/>
                  <wp:positionH relativeFrom="column">
                    <wp:posOffset>3670300</wp:posOffset>
                  </wp:positionH>
                  <wp:positionV relativeFrom="paragraph">
                    <wp:posOffset>75565</wp:posOffset>
                  </wp:positionV>
                  <wp:extent cx="1219200" cy="678180"/>
                  <wp:effectExtent l="0" t="0" r="0" b="762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44FD1FB" wp14:editId="053731E6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-1270</wp:posOffset>
                  </wp:positionV>
                  <wp:extent cx="970280" cy="807085"/>
                  <wp:effectExtent l="0" t="0" r="1270" b="0"/>
                  <wp:wrapNone/>
                  <wp:docPr id="1" name="Imagen 1" descr="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3182025F" wp14:editId="63A1CABB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24765</wp:posOffset>
                  </wp:positionV>
                  <wp:extent cx="1075055" cy="7239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114A" w14:paraId="2F654CCF" w14:textId="77777777" w:rsidTr="0064794C">
        <w:trPr>
          <w:trHeight w:val="537"/>
        </w:trPr>
        <w:tc>
          <w:tcPr>
            <w:tcW w:w="10333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0B9B519" w14:textId="77777777" w:rsidR="009B114A" w:rsidRDefault="009B114A" w:rsidP="0064794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a la siguiente información:</w:t>
            </w:r>
          </w:p>
        </w:tc>
      </w:tr>
      <w:tr w:rsidR="009B114A" w14:paraId="64CD72CB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7B0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004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C189B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B114A" w14:paraId="7DAA80F9" w14:textId="77777777" w:rsidTr="00CF195F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9C7DD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5354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92C3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25B3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295B6" w14:textId="16D6F932" w:rsidR="009B114A" w:rsidRDefault="00CF195F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658A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31FD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823B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DE87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BC25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EA9A4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CA0F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8903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30FE9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4EA9D" w14:textId="34D1702A" w:rsidR="009B114A" w:rsidRDefault="00B8520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93C22" w14:textId="61C8BC72" w:rsidR="009B114A" w:rsidRDefault="00B8520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4DFE8" w14:textId="6CF23C4D" w:rsidR="009B114A" w:rsidRDefault="00B8520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B547" w14:textId="24003C7A" w:rsidR="009B114A" w:rsidRDefault="00B8520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D3126" w14:textId="381CDA61" w:rsidR="009B114A" w:rsidRDefault="00B8520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335CC" w14:textId="45F28EB5" w:rsidR="009B114A" w:rsidRDefault="00B8520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3DFC0" w14:textId="05599CEF" w:rsidR="009B114A" w:rsidRDefault="00B8520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4BB74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2A8D6" w14:textId="1A94376B" w:rsidR="009B114A" w:rsidRDefault="00CF195F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D3DA4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8D88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46FED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76923D82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C3A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8BA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750D77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153F290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E95AB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la Entidad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9B4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1208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A97D9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43B337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56F5605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1E6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B0AE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1D814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3BC26DAD" w14:textId="77777777" w:rsidTr="0064794C">
        <w:trPr>
          <w:trHeight w:val="604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D40B2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7BFC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4602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A6B00" w14:textId="7685AFDC" w:rsidR="009B114A" w:rsidRDefault="00CF195F" w:rsidP="00647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94D">
              <w:rPr>
                <w:rFonts w:ascii="Arial" w:hAnsi="Arial" w:cs="Arial"/>
                <w:sz w:val="16"/>
                <w:szCs w:val="16"/>
              </w:rPr>
              <w:t>CONST. SIST.</w:t>
            </w:r>
            <w:r w:rsidR="006C38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94D">
              <w:rPr>
                <w:rFonts w:ascii="Arial" w:hAnsi="Arial" w:cs="Arial"/>
                <w:sz w:val="16"/>
                <w:szCs w:val="16"/>
              </w:rPr>
              <w:t>ALCANTARILLADO SANITARIO CUEVO (CUEVO)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87B1F2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7621ECA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5AB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FD2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13514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63670D51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CE1D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E35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21C7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9AA4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Código de la entidad para identificar al proceso</w:t>
            </w: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A14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A2CC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N° de convocatoria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251A1A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B114A" w14:paraId="4EBB5C3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CD4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Pública Internacional N°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D98A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6D8B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4192E" w14:textId="509F6B59" w:rsidR="009B114A" w:rsidRDefault="00CF195F" w:rsidP="0064794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0352E">
              <w:rPr>
                <w:rFonts w:ascii="Arial" w:hAnsi="Arial" w:cs="Arial"/>
                <w:sz w:val="16"/>
                <w:szCs w:val="16"/>
              </w:rPr>
              <w:t>07-0704-001-21</w:t>
            </w: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6BE7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6DE3C" w14:textId="43EB4792" w:rsidR="009B114A" w:rsidRDefault="00CF195F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1° CONVOCATORIA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B8846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5D297E7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C305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C3A0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EB2CF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A1F655A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64B11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de convocatoria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A93D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719B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35821" w14:textId="5417FEA0" w:rsidR="009B114A" w:rsidRDefault="00CF195F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Licitación Pública </w:t>
            </w:r>
            <w:r w:rsidR="009B114A">
              <w:rPr>
                <w:rFonts w:ascii="Arial" w:hAnsi="Arial" w:cs="Arial"/>
                <w:sz w:val="16"/>
                <w:szCs w:val="16"/>
              </w:rPr>
              <w:t>Internacional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668B61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5B3F02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205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59C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3245F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3365B4E" w14:textId="77777777" w:rsidTr="0064794C">
        <w:trPr>
          <w:trHeight w:val="113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1AC1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3BB9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10D9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4B228A6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51CE524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39EA8E25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BB6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C9EC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8A123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A2C2D1C" w14:textId="77777777" w:rsidTr="0064794C">
        <w:trPr>
          <w:trHeight w:val="113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BEF1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F3FE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3944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50D32D3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4663B53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4B5AC2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907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2AD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E1DBB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4F2198AD" w14:textId="77777777" w:rsidTr="00CF195F">
        <w:trPr>
          <w:trHeight w:val="273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3D5F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Precio Referencial/Máximo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119E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F20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EB35" w14:textId="3819CF53" w:rsidR="009B114A" w:rsidRDefault="004877CD" w:rsidP="006479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390F">
              <w:rPr>
                <w:rFonts w:ascii="Arial" w:hAnsi="Arial" w:cs="Arial"/>
                <w:sz w:val="16"/>
                <w:szCs w:val="16"/>
              </w:rPr>
              <w:t xml:space="preserve">Bs. </w:t>
            </w:r>
            <w:r>
              <w:rPr>
                <w:rFonts w:ascii="Arial" w:hAnsi="Arial" w:cs="Arial"/>
                <w:sz w:val="16"/>
                <w:szCs w:val="16"/>
              </w:rPr>
              <w:t>9.974.030,07</w:t>
            </w:r>
            <w:r w:rsidRPr="00B4390F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Nueve Millones Novecientos Setenta y Cuatro Mil Treinta 07</w:t>
            </w:r>
            <w:r w:rsidRPr="00B4390F">
              <w:rPr>
                <w:rFonts w:ascii="Arial" w:hAnsi="Arial" w:cs="Arial"/>
                <w:sz w:val="16"/>
                <w:szCs w:val="16"/>
              </w:rPr>
              <w:t>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EC322F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3E3614C4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062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Financiamiento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EAA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D22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9D095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Fuente de Financiamiento</w:t>
            </w:r>
          </w:p>
          <w:p w14:paraId="677B2D4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(de acuerdo al clasificador vigente)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5209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3FF6E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9EEEE3A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6591A6C0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7A0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E5D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FB4DE2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E7BCC7" w14:textId="77777777" w:rsidR="009B114A" w:rsidRDefault="009B114A" w:rsidP="006479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Gobierno de la República Federal de Alemania – KFW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7420ACA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A4C1D3" w14:textId="2232234A" w:rsidR="009B114A" w:rsidRDefault="00CF195F" w:rsidP="006479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AAC785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632B380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0B5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AB82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B8CA08" w14:textId="77777777" w:rsidR="009B114A" w:rsidRDefault="009B114A" w:rsidP="0064794C">
            <w:pPr>
              <w:spacing w:line="276" w:lineRule="auto"/>
              <w:rPr>
                <w:rFonts w:ascii="Arial" w:hAnsi="Arial"/>
                <w:sz w:val="2"/>
              </w:rPr>
            </w:pPr>
          </w:p>
        </w:tc>
      </w:tr>
      <w:tr w:rsidR="009B114A" w14:paraId="1A4C4A22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0578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88FA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5BE95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126E44" w14:textId="76B32FAB" w:rsidR="009B114A" w:rsidRDefault="009B114A" w:rsidP="0064794C">
            <w:pPr>
              <w:rPr>
                <w:rFonts w:ascii="Arial" w:hAnsi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Gobierno Autónomo </w:t>
            </w:r>
            <w:r w:rsidR="00CF195F">
              <w:rPr>
                <w:rFonts w:ascii="Arial" w:hAnsi="Arial" w:cs="Arial"/>
                <w:sz w:val="16"/>
                <w:szCs w:val="16"/>
                <w:lang w:val="es-BO"/>
              </w:rPr>
              <w:t xml:space="preserve">Municipal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de </w:t>
            </w:r>
            <w:r w:rsidR="00CF195F">
              <w:rPr>
                <w:rFonts w:ascii="Arial" w:hAnsi="Arial" w:cs="Arial"/>
                <w:sz w:val="16"/>
                <w:szCs w:val="16"/>
                <w:lang w:val="es-BO"/>
              </w:rPr>
              <w:t>Cuevo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31CF620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1B1824" w14:textId="4B451CE2" w:rsidR="009B114A" w:rsidRDefault="00CF195F" w:rsidP="006479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F7A1A3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1ACAB46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246B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20D6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696EC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4C81F4A2" w14:textId="77777777" w:rsidTr="0064794C">
        <w:trPr>
          <w:trHeight w:val="70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FE5F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7C8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F9E2E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1D4E2F4D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C05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8E9D37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D62AB3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57D0E04B" w14:textId="77777777" w:rsidTr="0064794C">
        <w:tc>
          <w:tcPr>
            <w:tcW w:w="10333" w:type="dxa"/>
            <w:gridSpan w:val="4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4EC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9B114A" w14:paraId="4C203A8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8494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C16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CABF7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244E98A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4861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63F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BAD37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533DD9BD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30925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Horario de atención en la Entidad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2BF6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5F96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EEC72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8:00 a 16:00 </w:t>
            </w:r>
          </w:p>
        </w:tc>
        <w:tc>
          <w:tcPr>
            <w:tcW w:w="2933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B1921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14E7A4A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04A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A17B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99C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916B9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A74B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BCAE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2B0A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059E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C26BB2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114A" w14:paraId="03A89CE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BB4A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B09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077F3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0D1F819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812A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138A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68B4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9CFE7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EDWIN ALBERTO JAEN KRAVAROVIC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77991BC" w14:textId="77777777" w:rsidR="009B114A" w:rsidRDefault="009B114A" w:rsidP="00647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D89157" w14:textId="77777777" w:rsidR="009B114A" w:rsidRDefault="009B114A" w:rsidP="00647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PROFESIONAL TECNICO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4CB1B6" w14:textId="77777777" w:rsidR="009B114A" w:rsidRDefault="009B114A" w:rsidP="00647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4A7DBE" w14:textId="093E8EF4" w:rsidR="009B114A" w:rsidRDefault="009B114A" w:rsidP="00647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JEFATURA DE UNIDAD TECNICA FPS SANTA CRUZ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1C6A7C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67621AD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5BB3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6989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E8223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5B1D7056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6C76F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C22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DD09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8382C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3355095 - 3355093 - 3352971  </w:t>
            </w:r>
          </w:p>
        </w:tc>
        <w:tc>
          <w:tcPr>
            <w:tcW w:w="4227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EFF1D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5AEB28C0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8C08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BAE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F9883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C096891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7433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B4DC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4BF1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39460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3355093</w:t>
            </w:r>
          </w:p>
        </w:tc>
        <w:tc>
          <w:tcPr>
            <w:tcW w:w="4227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CFE82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0615B301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8B6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74B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D73F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445C88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0E7A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para consultas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3FE0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474B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F1A40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ipervnculo"/>
                <w:lang w:eastAsia="es-BO"/>
              </w:rPr>
              <w:t>adquisicionesscz@fps.gob.bo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8EEDC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02A7512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FB4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FF7700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292433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408B6A15" w14:textId="77777777" w:rsidTr="0064794C">
        <w:tc>
          <w:tcPr>
            <w:tcW w:w="10333" w:type="dxa"/>
            <w:gridSpan w:val="48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9FB5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lugar y las fechas establecidas hasta el Acto de Apertura de Propuestas son las siguientes:</w:t>
            </w:r>
          </w:p>
        </w:tc>
      </w:tr>
      <w:tr w:rsidR="009B114A" w14:paraId="2D5EFDC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73A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C20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4B03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8DDB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E5DA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DB443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460D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9341A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9F2E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F7E52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ED83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59A80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FB35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DFDD4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637FFDA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114A" w14:paraId="376520E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7BE2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569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9A596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F195F" w14:paraId="6C88F36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D3A1B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Consultas Escritas hasta el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AEA03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04485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1441D" w14:textId="4B0178D9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EBCF1" w14:textId="3718C462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32A11" w14:textId="507AF6A8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190B5" w14:textId="1D7EE288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A97B59" w14:textId="57502FF9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1EDC817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22147D" w14:textId="41F00A5E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8DC40" w14:textId="631F0D4F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638BF" w14:textId="130DC3F5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6DBEBC0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F00209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B8AF295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95F" w14:paraId="17A43ABA" w14:textId="77777777" w:rsidTr="0064794C">
        <w:trPr>
          <w:trHeight w:val="53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95E0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9C19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503D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D7EFE0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A5BA9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3B42D4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F9017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78A5D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3DA9F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6A827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DC852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DAB7D9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BD34E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761826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2894836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195F" w14:paraId="61376489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B5D5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Inspección previa (costos a cuenta del potencial proponente):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7211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5A6CE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D0241" w14:textId="719EAECC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7C5426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B51C29" w14:textId="1BB76413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0060905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94BA2A" w14:textId="06C747F6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EB6C3B0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7DF607" w14:textId="4081D563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F544222" w14:textId="7851E3F1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79F927" w14:textId="0CDEA825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582F19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13BB6F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En el sector donde se ejecutará la obra.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20A53A4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95F" w14:paraId="5942EEB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D130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DAC1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5E006B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F195F" w14:paraId="2D25E9A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C1D18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Reunión de Aclaración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51A47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DF9AC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01A45" w14:textId="7AB0791C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C9A4B" w14:textId="60FB3305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A7DED3" w14:textId="1C4F6BF4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C2B9B" w14:textId="7FC78C4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1A2D0" w14:textId="10DE75F9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38FE6AB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91178B" w14:textId="305CA50A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11F37" w14:textId="0725D7A5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57543A" w14:textId="7CB8B281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470758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F17F60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BB07FDC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95F" w14:paraId="2EAF1449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41A7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7928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BDFD66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F195F" w14:paraId="2740E4D0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1362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Presentación de Propuestas hasta el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6486E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575C7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460FB" w14:textId="56F156E8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9699C" w14:textId="2947A65B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A532DA" w14:textId="06B2FD05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CC358" w14:textId="1A5B4408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EBB0B" w14:textId="4E0314F4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E5A780E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BC69A8" w14:textId="4633BCE1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E3131" w14:textId="77FE73F2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21F281" w14:textId="28264D72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6610033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18D5B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DA893F4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95F" w14:paraId="6383BE2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CBFC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8D3D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633F63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F195F" w14:paraId="3A5F4109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40FC7" w14:textId="77777777" w:rsidR="00CF195F" w:rsidRDefault="00CF195F" w:rsidP="00CF195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 de Apertura de Propuestas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E250E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042CF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FC5EE" w14:textId="253C6438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92749" w14:textId="05B13899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B4DD9C" w14:textId="564F9289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66517" w14:textId="5DAE7D2B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810A45" w14:textId="72DF154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73D23A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55011F" w14:textId="7FAFE9E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8B416" w14:textId="03DDCF0C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C1A82D" w14:textId="5270AB79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5DADAC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C8BD5" w14:textId="77777777" w:rsidR="00CF195F" w:rsidRDefault="00CF195F" w:rsidP="00CF19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FED36E2" w14:textId="77777777" w:rsidR="00CF195F" w:rsidRDefault="00CF195F" w:rsidP="00CF195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3918773E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D44D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338C9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A5C8E2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6A2C31D5" w14:textId="77777777" w:rsidTr="0064794C">
        <w:tc>
          <w:tcPr>
            <w:tcW w:w="10333" w:type="dxa"/>
            <w:gridSpan w:val="48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36A2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proponente deberá presentar una Garantía de Seriedad de Propuesta equivalente al 1% del precio referencial de la Licitación</w:t>
            </w:r>
          </w:p>
        </w:tc>
      </w:tr>
      <w:tr w:rsidR="009B114A" w14:paraId="2E789D5C" w14:textId="77777777" w:rsidTr="0064794C">
        <w:tc>
          <w:tcPr>
            <w:tcW w:w="10333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A64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26047B65" w14:textId="77777777" w:rsidTr="0064794C">
        <w:trPr>
          <w:trHeight w:val="314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8D8A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Garantía a presentar para la seriedad de propuesta es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7CD0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1AD4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27DC7" w14:textId="0B3478FC" w:rsidR="009B114A" w:rsidRDefault="00CF195F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Boleta de Garantía o Garantía a Primer Requerimiento por Bs.99.740.30 (Noventa y nueve mil setecientos cuarenta 30/100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bolivianos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BFFF91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72AABE7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8B7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39096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2B997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4C0E0BB" w14:textId="441E8851" w:rsidR="0040324E" w:rsidRPr="00A01FD1" w:rsidRDefault="009B114A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40324E" w:rsidRPr="00A01FD1" w:rsidSect="00A01FD1">
      <w:pgSz w:w="12240" w:h="15840" w:code="1"/>
      <w:pgMar w:top="130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4A"/>
    <w:rsid w:val="00031D93"/>
    <w:rsid w:val="0040324E"/>
    <w:rsid w:val="004877CD"/>
    <w:rsid w:val="006C3832"/>
    <w:rsid w:val="00871516"/>
    <w:rsid w:val="009B114A"/>
    <w:rsid w:val="00A01FD1"/>
    <w:rsid w:val="00B8520A"/>
    <w:rsid w:val="00CA303D"/>
    <w:rsid w:val="00CF195F"/>
    <w:rsid w:val="00D749EC"/>
    <w:rsid w:val="00E305DC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FD90C"/>
  <w15:chartTrackingRefBased/>
  <w15:docId w15:val="{FFE394E9-890E-4C04-AA0C-43B08AB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4A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B1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C868B34EE6A91C4699F5DC64485D40D4@kfw.d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FPS-XZambrana</cp:lastModifiedBy>
  <cp:revision>11</cp:revision>
  <dcterms:created xsi:type="dcterms:W3CDTF">2021-03-12T15:41:00Z</dcterms:created>
  <dcterms:modified xsi:type="dcterms:W3CDTF">2021-03-12T16:17:00Z</dcterms:modified>
</cp:coreProperties>
</file>