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0C939" w14:textId="77777777" w:rsidR="00EE517F" w:rsidRPr="006E51B8" w:rsidRDefault="00EE517F" w:rsidP="001132D2">
      <w:pPr>
        <w:jc w:val="center"/>
        <w:rPr>
          <w:b/>
          <w:lang w:val="es-ES_tradnl"/>
        </w:rPr>
      </w:pPr>
      <w:r w:rsidRPr="006E51B8">
        <w:rPr>
          <w:b/>
          <w:lang w:val="es-ES_tradnl"/>
        </w:rPr>
        <w:t>ESTADO PLURINACIONAL DE BOLIVIA</w:t>
      </w:r>
    </w:p>
    <w:p w14:paraId="13B4589E" w14:textId="77777777" w:rsidR="00EE517F" w:rsidRPr="006E51B8" w:rsidRDefault="00EE517F" w:rsidP="00EE517F">
      <w:pPr>
        <w:jc w:val="center"/>
        <w:rPr>
          <w:b/>
          <w:sz w:val="8"/>
          <w:szCs w:val="8"/>
        </w:rPr>
      </w:pPr>
    </w:p>
    <w:p w14:paraId="08B84EC3" w14:textId="77777777" w:rsidR="00EE517F" w:rsidRPr="006E51B8" w:rsidRDefault="00EE517F" w:rsidP="006C3068">
      <w:pPr>
        <w:jc w:val="center"/>
        <w:rPr>
          <w:b/>
          <w:lang w:val="es-ES_tradnl"/>
        </w:rPr>
      </w:pPr>
      <w:r w:rsidRPr="006E51B8">
        <w:rPr>
          <w:b/>
          <w:lang w:val="es-ES_tradnl"/>
        </w:rPr>
        <w:t>FONDO NACIONAL DE INVERSIÓN PRODUCTIVA Y SOCIAL</w:t>
      </w:r>
    </w:p>
    <w:p w14:paraId="21B24C82" w14:textId="77777777" w:rsidR="00DA315C" w:rsidRPr="006E51B8" w:rsidRDefault="00DA315C" w:rsidP="00C03CB3">
      <w:pPr>
        <w:jc w:val="center"/>
        <w:rPr>
          <w:b/>
          <w:sz w:val="14"/>
          <w:szCs w:val="14"/>
          <w:lang w:val="es-ES_tradnl"/>
        </w:rPr>
      </w:pPr>
    </w:p>
    <w:p w14:paraId="502DDD82" w14:textId="77777777" w:rsidR="008347A7" w:rsidRPr="006E51B8" w:rsidRDefault="008347A7" w:rsidP="00C03CB3">
      <w:pPr>
        <w:jc w:val="center"/>
        <w:rPr>
          <w:b/>
          <w:lang w:val="es-ES_tradnl"/>
        </w:rPr>
      </w:pPr>
      <w:r w:rsidRPr="006E51B8">
        <w:rPr>
          <w:b/>
          <w:lang w:val="es-ES_tradnl"/>
        </w:rPr>
        <w:t>PROGRAMA DE INFRAESTRUCTURA URBANA PARA LA GENERACIÓN DE EMPLEO</w:t>
      </w:r>
      <w:r w:rsidR="00C03CB3" w:rsidRPr="006E51B8">
        <w:rPr>
          <w:b/>
          <w:lang w:val="es-ES_tradnl"/>
        </w:rPr>
        <w:t xml:space="preserve"> II</w:t>
      </w:r>
      <w:r w:rsidRPr="006E51B8">
        <w:rPr>
          <w:b/>
          <w:lang w:val="es-ES_tradnl"/>
        </w:rPr>
        <w:t xml:space="preserve"> – BOL</w:t>
      </w:r>
      <w:r w:rsidR="00C03CB3" w:rsidRPr="006E51B8">
        <w:rPr>
          <w:b/>
          <w:lang w:val="es-ES_tradnl"/>
        </w:rPr>
        <w:t xml:space="preserve"> </w:t>
      </w:r>
      <w:r w:rsidRPr="006E51B8">
        <w:rPr>
          <w:b/>
          <w:lang w:val="es-ES_tradnl"/>
        </w:rPr>
        <w:t>3</w:t>
      </w:r>
      <w:r w:rsidR="00C03CB3" w:rsidRPr="006E51B8">
        <w:rPr>
          <w:b/>
          <w:lang w:val="es-ES_tradnl"/>
        </w:rPr>
        <w:t>2/2018</w:t>
      </w:r>
    </w:p>
    <w:p w14:paraId="0A97AC9B" w14:textId="42FA969F" w:rsidR="001132D2" w:rsidRPr="006E51B8" w:rsidRDefault="006E51B8" w:rsidP="005A1DF7">
      <w:pPr>
        <w:jc w:val="center"/>
        <w:rPr>
          <w:rFonts w:ascii="Arial Narrow" w:hAnsi="Arial Narrow"/>
          <w:color w:val="FF0000"/>
          <w:sz w:val="18"/>
          <w:szCs w:val="18"/>
        </w:rPr>
      </w:pPr>
      <w:r w:rsidRPr="006E51B8">
        <w:rPr>
          <w:b/>
          <w:lang w:val="es-BO"/>
        </w:rPr>
        <w:t>COMPARACION DE PRECIOS</w:t>
      </w:r>
      <w:r w:rsidR="005D7D0D" w:rsidRPr="006E51B8">
        <w:rPr>
          <w:b/>
          <w:lang w:val="es-BO"/>
        </w:rPr>
        <w:t xml:space="preserve"> </w:t>
      </w:r>
      <w:r w:rsidR="005A1DF7" w:rsidRPr="006E51B8">
        <w:rPr>
          <w:b/>
          <w:lang w:val="es-BO"/>
        </w:rPr>
        <w:t xml:space="preserve">N° </w:t>
      </w:r>
      <w:r w:rsidR="005D7D0D" w:rsidRPr="006E51B8">
        <w:rPr>
          <w:b/>
          <w:lang w:val="es-BO"/>
        </w:rPr>
        <w:t>06</w:t>
      </w:r>
      <w:r w:rsidR="005A1DF7" w:rsidRPr="006E51B8">
        <w:rPr>
          <w:b/>
          <w:lang w:val="es-BO"/>
        </w:rPr>
        <w:t>-</w:t>
      </w:r>
      <w:r w:rsidRPr="006E51B8">
        <w:rPr>
          <w:b/>
          <w:lang w:val="es-BO"/>
        </w:rPr>
        <w:t>28</w:t>
      </w:r>
      <w:r w:rsidR="005A1DF7" w:rsidRPr="006E51B8">
        <w:rPr>
          <w:b/>
          <w:lang w:val="es-BO"/>
        </w:rPr>
        <w:t>/20</w:t>
      </w:r>
      <w:r w:rsidR="005D7D0D" w:rsidRPr="006E51B8">
        <w:rPr>
          <w:b/>
          <w:lang w:val="es-BO"/>
        </w:rPr>
        <w:t>21</w:t>
      </w:r>
    </w:p>
    <w:p w14:paraId="77C56AC1" w14:textId="77777777" w:rsidR="00EE517F" w:rsidRPr="00D33602" w:rsidRDefault="00EE517F" w:rsidP="00EE517F">
      <w:pPr>
        <w:jc w:val="center"/>
        <w:rPr>
          <w:b/>
          <w:sz w:val="28"/>
          <w:szCs w:val="28"/>
          <w:lang w:val="es-BO"/>
        </w:rPr>
      </w:pPr>
      <w:r w:rsidRPr="006E51B8">
        <w:rPr>
          <w:b/>
          <w:lang w:val="es-BO"/>
        </w:rPr>
        <w:t>PRIMERA CONVOCATORIA</w:t>
      </w:r>
    </w:p>
    <w:p w14:paraId="6B9D7402" w14:textId="77777777" w:rsidR="00EE517F" w:rsidRPr="00D33602" w:rsidRDefault="00EE517F" w:rsidP="00EE517F">
      <w:pPr>
        <w:rPr>
          <w:b/>
          <w:sz w:val="12"/>
          <w:szCs w:val="12"/>
          <w:lang w:val="es-BO"/>
        </w:rPr>
      </w:pPr>
    </w:p>
    <w:p w14:paraId="12786159" w14:textId="77777777" w:rsidR="00BE7DFA" w:rsidRPr="00D33602" w:rsidRDefault="00EE517F" w:rsidP="00EE517F">
      <w:pPr>
        <w:jc w:val="both"/>
        <w:rPr>
          <w:rFonts w:ascii="Arial Narrow" w:hAnsi="Arial Narrow"/>
          <w:sz w:val="20"/>
          <w:szCs w:val="20"/>
        </w:rPr>
      </w:pPr>
      <w:r w:rsidRPr="00D33602">
        <w:rPr>
          <w:rFonts w:ascii="Arial Narrow" w:hAnsi="Arial Narrow"/>
          <w:sz w:val="20"/>
          <w:szCs w:val="20"/>
          <w:lang w:val="es-ES_tradnl"/>
        </w:rPr>
        <w:t xml:space="preserve">El Estado Plurinacional de Bolivia ha recibido un financiamiento del </w:t>
      </w:r>
      <w:r w:rsidR="006C3068" w:rsidRPr="00D33602">
        <w:rPr>
          <w:rFonts w:ascii="Arial Narrow" w:hAnsi="Arial Narrow"/>
          <w:sz w:val="20"/>
          <w:szCs w:val="20"/>
          <w:lang w:val="es-ES_tradnl"/>
        </w:rPr>
        <w:t>Fondo Financiero para el Desarrollo de la Cuenca del Plata – FONPLATA,</w:t>
      </w:r>
      <w:r w:rsidRPr="00D33602">
        <w:rPr>
          <w:rFonts w:ascii="Arial Narrow" w:hAnsi="Arial Narrow"/>
          <w:sz w:val="20"/>
          <w:szCs w:val="20"/>
          <w:lang w:val="es-ES_tradnl"/>
        </w:rPr>
        <w:t xml:space="preserve"> para financiar</w:t>
      </w:r>
      <w:r w:rsidR="00AF2804" w:rsidRPr="00D33602">
        <w:rPr>
          <w:rFonts w:ascii="Arial Narrow" w:hAnsi="Arial Narrow"/>
          <w:sz w:val="20"/>
          <w:szCs w:val="20"/>
          <w:lang w:val="es-ES_tradnl"/>
        </w:rPr>
        <w:t xml:space="preserve"> parcialmente el costo del</w:t>
      </w:r>
      <w:r w:rsidRPr="00D33602"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33602">
        <w:rPr>
          <w:rFonts w:ascii="Arial Narrow" w:hAnsi="Arial Narrow"/>
          <w:b/>
          <w:sz w:val="20"/>
          <w:szCs w:val="20"/>
          <w:lang w:val="es-ES_tradnl"/>
        </w:rPr>
        <w:t>Programa</w:t>
      </w:r>
      <w:r w:rsidRPr="00D33602">
        <w:rPr>
          <w:rFonts w:ascii="Arial Narrow" w:hAnsi="Arial Narrow"/>
          <w:sz w:val="20"/>
          <w:szCs w:val="20"/>
          <w:lang w:val="es-ES_tradnl"/>
        </w:rPr>
        <w:t xml:space="preserve"> </w:t>
      </w:r>
      <w:r w:rsidR="006C3068" w:rsidRPr="00D33602">
        <w:rPr>
          <w:rFonts w:ascii="Arial Narrow" w:hAnsi="Arial Narrow"/>
          <w:sz w:val="20"/>
          <w:szCs w:val="20"/>
          <w:lang w:val="es-ES_tradnl"/>
        </w:rPr>
        <w:t xml:space="preserve">de </w:t>
      </w:r>
      <w:r w:rsidR="006C3068" w:rsidRPr="00D33602">
        <w:rPr>
          <w:rFonts w:ascii="Arial Narrow" w:hAnsi="Arial Narrow"/>
          <w:b/>
          <w:sz w:val="20"/>
          <w:szCs w:val="20"/>
          <w:lang w:val="es-ES_tradnl"/>
        </w:rPr>
        <w:t>Infraestructura Urbana para la Generación de Empleo</w:t>
      </w:r>
      <w:r w:rsidR="00C03CB3" w:rsidRPr="00D33602">
        <w:rPr>
          <w:rFonts w:ascii="Arial Narrow" w:hAnsi="Arial Narrow"/>
          <w:b/>
          <w:sz w:val="20"/>
          <w:szCs w:val="20"/>
          <w:lang w:val="es-ES_tradnl"/>
        </w:rPr>
        <w:t xml:space="preserve"> II</w:t>
      </w:r>
      <w:r w:rsidR="006C3068" w:rsidRPr="00D33602">
        <w:rPr>
          <w:rFonts w:ascii="Arial Narrow" w:hAnsi="Arial Narrow"/>
          <w:b/>
          <w:sz w:val="20"/>
          <w:szCs w:val="20"/>
          <w:lang w:val="es-ES_tradnl"/>
        </w:rPr>
        <w:t xml:space="preserve">, </w:t>
      </w:r>
      <w:r w:rsidR="006C3068" w:rsidRPr="00D33602">
        <w:rPr>
          <w:rFonts w:ascii="Arial Narrow" w:hAnsi="Arial Narrow"/>
          <w:sz w:val="20"/>
          <w:szCs w:val="20"/>
          <w:lang w:val="es-ES_tradnl"/>
        </w:rPr>
        <w:t xml:space="preserve">mediante el </w:t>
      </w:r>
      <w:r w:rsidR="00AF2804" w:rsidRPr="00D33602">
        <w:rPr>
          <w:rFonts w:ascii="Arial Narrow" w:hAnsi="Arial Narrow"/>
          <w:sz w:val="20"/>
          <w:szCs w:val="20"/>
          <w:lang w:val="es-ES_tradnl"/>
        </w:rPr>
        <w:t>Convenio</w:t>
      </w:r>
      <w:r w:rsidR="006C3068" w:rsidRPr="00D33602">
        <w:rPr>
          <w:rFonts w:ascii="Arial Narrow" w:hAnsi="Arial Narrow"/>
          <w:sz w:val="20"/>
          <w:szCs w:val="20"/>
          <w:lang w:val="es-ES_tradnl"/>
        </w:rPr>
        <w:t xml:space="preserve"> de Préstamo</w:t>
      </w:r>
      <w:r w:rsidR="006C3068" w:rsidRPr="00D33602">
        <w:rPr>
          <w:rFonts w:ascii="Arial Narrow" w:hAnsi="Arial Narrow"/>
          <w:b/>
          <w:sz w:val="20"/>
          <w:szCs w:val="20"/>
          <w:lang w:val="es-ES_tradnl"/>
        </w:rPr>
        <w:t xml:space="preserve"> BOL-3</w:t>
      </w:r>
      <w:r w:rsidR="00C03CB3" w:rsidRPr="00D33602">
        <w:rPr>
          <w:rFonts w:ascii="Arial Narrow" w:hAnsi="Arial Narrow"/>
          <w:b/>
          <w:sz w:val="20"/>
          <w:szCs w:val="20"/>
          <w:lang w:val="es-ES_tradnl"/>
        </w:rPr>
        <w:t>2/2018</w:t>
      </w:r>
      <w:r w:rsidRPr="00D33602">
        <w:rPr>
          <w:rFonts w:ascii="Arial Narrow" w:hAnsi="Arial Narrow"/>
          <w:sz w:val="20"/>
          <w:szCs w:val="20"/>
          <w:lang w:val="es-ES_tradnl"/>
        </w:rPr>
        <w:t>. El Fondo Nacional de Inversión Productiva y Social es el responsable de la</w:t>
      </w:r>
      <w:r w:rsidR="00AF2804" w:rsidRPr="00D33602">
        <w:rPr>
          <w:rFonts w:ascii="Arial Narrow" w:hAnsi="Arial Narrow"/>
          <w:sz w:val="20"/>
          <w:szCs w:val="20"/>
          <w:lang w:val="es-ES_tradnl"/>
        </w:rPr>
        <w:t xml:space="preserve"> implementación,</w:t>
      </w:r>
      <w:r w:rsidRPr="00D33602">
        <w:rPr>
          <w:rFonts w:ascii="Arial Narrow" w:hAnsi="Arial Narrow"/>
          <w:sz w:val="20"/>
          <w:szCs w:val="20"/>
          <w:lang w:val="es-ES_tradnl"/>
        </w:rPr>
        <w:t xml:space="preserve"> ejecución </w:t>
      </w:r>
      <w:r w:rsidR="00AF2804" w:rsidRPr="00D33602">
        <w:rPr>
          <w:rFonts w:ascii="Arial Narrow" w:hAnsi="Arial Narrow"/>
          <w:sz w:val="20"/>
          <w:szCs w:val="20"/>
          <w:lang w:val="es-ES_tradnl"/>
        </w:rPr>
        <w:t xml:space="preserve">y control de las actividades previstas en </w:t>
      </w:r>
      <w:r w:rsidRPr="00D33602">
        <w:rPr>
          <w:rFonts w:ascii="Arial Narrow" w:hAnsi="Arial Narrow"/>
          <w:sz w:val="20"/>
          <w:szCs w:val="20"/>
          <w:lang w:val="es-ES_tradnl"/>
        </w:rPr>
        <w:t>el Programa, en el marco del cual se invita a los intere</w:t>
      </w:r>
      <w:r w:rsidR="00DA315C" w:rsidRPr="00D33602">
        <w:rPr>
          <w:rFonts w:ascii="Arial Narrow" w:hAnsi="Arial Narrow"/>
          <w:sz w:val="20"/>
          <w:szCs w:val="20"/>
          <w:lang w:val="es-ES_tradnl"/>
        </w:rPr>
        <w:t>sados a presentar sus ofertas</w:t>
      </w:r>
      <w:r w:rsidRPr="00D33602">
        <w:rPr>
          <w:rFonts w:ascii="Arial Narrow" w:hAnsi="Arial Narrow"/>
          <w:sz w:val="20"/>
          <w:szCs w:val="20"/>
          <w:lang w:val="es-ES_tradnl"/>
        </w:rPr>
        <w:t xml:space="preserve"> </w:t>
      </w:r>
      <w:r w:rsidR="00C63A82" w:rsidRPr="00D33602">
        <w:rPr>
          <w:rFonts w:ascii="Arial Narrow" w:hAnsi="Arial Narrow"/>
          <w:sz w:val="20"/>
          <w:szCs w:val="20"/>
        </w:rPr>
        <w:t>para</w:t>
      </w:r>
      <w:r w:rsidR="0024773E" w:rsidRPr="00D33602">
        <w:rPr>
          <w:rFonts w:ascii="Arial Narrow" w:hAnsi="Arial Narrow"/>
          <w:sz w:val="20"/>
          <w:szCs w:val="20"/>
        </w:rPr>
        <w:t xml:space="preserve"> la </w:t>
      </w:r>
      <w:r w:rsidR="00C03CB3" w:rsidRPr="005D7D0D">
        <w:rPr>
          <w:rFonts w:ascii="Arial Narrow" w:hAnsi="Arial Narrow"/>
          <w:color w:val="000000" w:themeColor="text1"/>
          <w:sz w:val="20"/>
          <w:szCs w:val="20"/>
        </w:rPr>
        <w:t>provisión</w:t>
      </w:r>
      <w:r w:rsidR="005D7D0D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="0024773E" w:rsidRPr="00D33602">
        <w:rPr>
          <w:rFonts w:ascii="Arial Narrow" w:hAnsi="Arial Narrow"/>
          <w:sz w:val="20"/>
          <w:szCs w:val="20"/>
        </w:rPr>
        <w:t>de</w:t>
      </w:r>
      <w:r w:rsidR="006C3068" w:rsidRPr="00D33602">
        <w:rPr>
          <w:rFonts w:ascii="Arial Narrow" w:hAnsi="Arial Narrow"/>
          <w:sz w:val="20"/>
          <w:szCs w:val="20"/>
        </w:rPr>
        <w:t>:</w:t>
      </w:r>
    </w:p>
    <w:p w14:paraId="2F3B471C" w14:textId="77777777" w:rsidR="00EE517F" w:rsidRPr="00D33602" w:rsidRDefault="00EE517F" w:rsidP="00EE517F">
      <w:pPr>
        <w:jc w:val="both"/>
        <w:rPr>
          <w:rFonts w:ascii="Arial Narrow" w:hAnsi="Arial Narrow"/>
          <w:sz w:val="10"/>
          <w:szCs w:val="10"/>
          <w:lang w:val="es-BO"/>
        </w:rPr>
      </w:pPr>
    </w:p>
    <w:tbl>
      <w:tblPr>
        <w:tblW w:w="9977" w:type="dxa"/>
        <w:tblCellSpacing w:w="20" w:type="dxa"/>
        <w:tblInd w:w="-62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3674"/>
        <w:gridCol w:w="1701"/>
        <w:gridCol w:w="1275"/>
        <w:gridCol w:w="1985"/>
      </w:tblGrid>
      <w:tr w:rsidR="005A1DF7" w:rsidRPr="00D33602" w14:paraId="3F659127" w14:textId="77777777" w:rsidTr="00C7511E">
        <w:trPr>
          <w:trHeight w:val="837"/>
          <w:tblCellSpacing w:w="20" w:type="dxa"/>
        </w:trPr>
        <w:tc>
          <w:tcPr>
            <w:tcW w:w="1282" w:type="dxa"/>
            <w:shd w:val="clear" w:color="auto" w:fill="D9D9D9"/>
            <w:vAlign w:val="center"/>
          </w:tcPr>
          <w:p w14:paraId="1023C45B" w14:textId="77777777" w:rsidR="005A1DF7" w:rsidRPr="00D33602" w:rsidRDefault="005A1DF7" w:rsidP="005B047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33602">
              <w:rPr>
                <w:rFonts w:ascii="Arial Narrow" w:hAnsi="Arial Narrow"/>
                <w:b/>
                <w:bCs/>
                <w:sz w:val="18"/>
                <w:szCs w:val="18"/>
              </w:rPr>
              <w:t>CÓDIGO DE PROYECTO</w:t>
            </w:r>
          </w:p>
        </w:tc>
        <w:tc>
          <w:tcPr>
            <w:tcW w:w="3634" w:type="dxa"/>
            <w:shd w:val="clear" w:color="auto" w:fill="D9D9D9"/>
            <w:vAlign w:val="center"/>
          </w:tcPr>
          <w:p w14:paraId="47309FF7" w14:textId="77777777" w:rsidR="005A1DF7" w:rsidRPr="00D33602" w:rsidRDefault="005A1DF7" w:rsidP="005B047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33602">
              <w:rPr>
                <w:rFonts w:ascii="Arial Narrow" w:hAnsi="Arial Narrow"/>
                <w:b/>
                <w:bCs/>
                <w:sz w:val="18"/>
                <w:szCs w:val="18"/>
              </w:rPr>
              <w:t>DENOMINACIÓN</w:t>
            </w:r>
          </w:p>
        </w:tc>
        <w:tc>
          <w:tcPr>
            <w:tcW w:w="1661" w:type="dxa"/>
            <w:shd w:val="clear" w:color="auto" w:fill="D9D9D9"/>
            <w:vAlign w:val="center"/>
          </w:tcPr>
          <w:p w14:paraId="2F759675" w14:textId="77777777" w:rsidR="005A1DF7" w:rsidRPr="00D33602" w:rsidRDefault="005A1DF7" w:rsidP="00BE7DF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33602">
              <w:rPr>
                <w:rFonts w:ascii="Arial Narrow" w:hAnsi="Arial Narrow"/>
                <w:b/>
                <w:bCs/>
                <w:sz w:val="18"/>
                <w:szCs w:val="18"/>
              </w:rPr>
              <w:t>PRECIO REFERENCIAL POR LOTE Bs.</w:t>
            </w:r>
          </w:p>
        </w:tc>
        <w:tc>
          <w:tcPr>
            <w:tcW w:w="1235" w:type="dxa"/>
            <w:shd w:val="clear" w:color="auto" w:fill="D9D9D9"/>
            <w:vAlign w:val="center"/>
          </w:tcPr>
          <w:p w14:paraId="4D19C42B" w14:textId="77777777" w:rsidR="005A1DF7" w:rsidRPr="00D33602" w:rsidRDefault="005A1DF7" w:rsidP="005B047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33602">
              <w:rPr>
                <w:rFonts w:ascii="Arial Narrow" w:hAnsi="Arial Narrow"/>
                <w:b/>
                <w:bCs/>
                <w:sz w:val="18"/>
                <w:szCs w:val="18"/>
              </w:rPr>
              <w:t>MUNICIPIO</w:t>
            </w:r>
          </w:p>
        </w:tc>
        <w:tc>
          <w:tcPr>
            <w:tcW w:w="1925" w:type="dxa"/>
            <w:shd w:val="clear" w:color="auto" w:fill="D9D9D9"/>
          </w:tcPr>
          <w:p w14:paraId="70879244" w14:textId="77777777" w:rsidR="005A1DF7" w:rsidRPr="00D33602" w:rsidRDefault="005A1DF7" w:rsidP="005B047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1C032315" w14:textId="77777777" w:rsidR="005A1DF7" w:rsidRPr="00D33602" w:rsidRDefault="005A1DF7" w:rsidP="005B047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33602">
              <w:rPr>
                <w:rFonts w:ascii="Arial Narrow" w:hAnsi="Arial Narrow"/>
                <w:b/>
                <w:bCs/>
                <w:sz w:val="18"/>
                <w:szCs w:val="18"/>
              </w:rPr>
              <w:t>CUCE</w:t>
            </w:r>
          </w:p>
        </w:tc>
      </w:tr>
      <w:tr w:rsidR="005A1DF7" w:rsidRPr="00D33602" w14:paraId="7EFD8D0B" w14:textId="77777777" w:rsidTr="006E51B8">
        <w:trPr>
          <w:trHeight w:val="558"/>
          <w:tblCellSpacing w:w="20" w:type="dxa"/>
        </w:trPr>
        <w:tc>
          <w:tcPr>
            <w:tcW w:w="1282" w:type="dxa"/>
            <w:shd w:val="clear" w:color="auto" w:fill="auto"/>
            <w:vAlign w:val="center"/>
          </w:tcPr>
          <w:p w14:paraId="367E6BAC" w14:textId="77777777" w:rsidR="005A1DF7" w:rsidRPr="00D33602" w:rsidRDefault="005D7D0D" w:rsidP="00E8439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5D7D0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FPS-07-00005062</w:t>
            </w:r>
          </w:p>
        </w:tc>
        <w:tc>
          <w:tcPr>
            <w:tcW w:w="3634" w:type="dxa"/>
            <w:shd w:val="clear" w:color="auto" w:fill="auto"/>
            <w:vAlign w:val="center"/>
          </w:tcPr>
          <w:p w14:paraId="2AF56B8B" w14:textId="6BC9D789" w:rsidR="005A1DF7" w:rsidRPr="00D33602" w:rsidRDefault="006E51B8" w:rsidP="006E51B8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6E51B8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CONST. CASA COMUNAL BARRIO LOS CLAVELES UV 202 DISTRITO 6 (SCZ-SSI)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242B86F8" w14:textId="22C3660A" w:rsidR="005A1DF7" w:rsidRPr="006E51B8" w:rsidRDefault="006E51B8" w:rsidP="005D7D0D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6E51B8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836.230,01</w:t>
            </w:r>
          </w:p>
        </w:tc>
        <w:tc>
          <w:tcPr>
            <w:tcW w:w="1235" w:type="dxa"/>
            <w:vAlign w:val="center"/>
          </w:tcPr>
          <w:p w14:paraId="34E598E8" w14:textId="77777777" w:rsidR="005A1DF7" w:rsidRPr="00D33602" w:rsidRDefault="005D7D0D" w:rsidP="00DA315C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SANTA CRUZ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6727DAB0" w14:textId="28BE209B" w:rsidR="005A1DF7" w:rsidRPr="00D33602" w:rsidRDefault="006E51B8" w:rsidP="00DA315C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6E51B8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21-0287-06-1069129-1-2</w:t>
            </w:r>
          </w:p>
        </w:tc>
      </w:tr>
    </w:tbl>
    <w:p w14:paraId="6018C98B" w14:textId="77777777" w:rsidR="00EE517F" w:rsidRPr="00D33602" w:rsidRDefault="00EE517F" w:rsidP="00EE517F">
      <w:pPr>
        <w:jc w:val="both"/>
        <w:rPr>
          <w:rFonts w:ascii="Arial Narrow" w:hAnsi="Arial Narrow"/>
          <w:sz w:val="10"/>
          <w:szCs w:val="10"/>
          <w:lang w:val="es-ES_tradnl"/>
        </w:rPr>
      </w:pPr>
    </w:p>
    <w:p w14:paraId="31F8BEBA" w14:textId="77777777" w:rsidR="00825F3E" w:rsidRPr="00D33602" w:rsidRDefault="00825F3E" w:rsidP="006E51B8">
      <w:pPr>
        <w:ind w:left="-426" w:right="-660"/>
        <w:jc w:val="both"/>
        <w:rPr>
          <w:rFonts w:ascii="Arial Narrow" w:hAnsi="Arial Narrow"/>
          <w:sz w:val="20"/>
          <w:szCs w:val="20"/>
          <w:lang w:val="es-ES_tradnl"/>
        </w:rPr>
      </w:pPr>
      <w:r w:rsidRPr="00D33602">
        <w:rPr>
          <w:rFonts w:ascii="Arial Narrow" w:hAnsi="Arial Narrow"/>
          <w:sz w:val="20"/>
          <w:szCs w:val="20"/>
          <w:lang w:val="es-ES_tradnl"/>
        </w:rPr>
        <w:t xml:space="preserve">Las licitaciones de contratos financiados por </w:t>
      </w:r>
      <w:r w:rsidR="005B7F5E" w:rsidRPr="00D33602">
        <w:rPr>
          <w:rFonts w:ascii="Arial Narrow" w:hAnsi="Arial Narrow"/>
          <w:sz w:val="20"/>
          <w:szCs w:val="20"/>
          <w:lang w:val="es-ES_tradnl"/>
        </w:rPr>
        <w:t xml:space="preserve">FONPLATA, </w:t>
      </w:r>
      <w:r w:rsidRPr="00D33602">
        <w:rPr>
          <w:rFonts w:ascii="Arial Narrow" w:hAnsi="Arial Narrow"/>
          <w:sz w:val="20"/>
          <w:szCs w:val="20"/>
          <w:lang w:val="es-ES_tradnl"/>
        </w:rPr>
        <w:t>se llevarán a cabo conforme a los</w:t>
      </w:r>
      <w:r w:rsidR="00C63A82" w:rsidRPr="00D33602">
        <w:rPr>
          <w:rFonts w:ascii="Arial Narrow" w:hAnsi="Arial Narrow"/>
          <w:sz w:val="20"/>
          <w:szCs w:val="20"/>
          <w:lang w:val="es-ES_tradnl"/>
        </w:rPr>
        <w:t xml:space="preserve"> procedimientos indicados en la</w:t>
      </w:r>
      <w:r w:rsidR="00AF2804" w:rsidRPr="00D33602">
        <w:rPr>
          <w:rFonts w:ascii="Arial Narrow" w:hAnsi="Arial Narrow"/>
          <w:sz w:val="20"/>
          <w:szCs w:val="20"/>
          <w:lang w:val="es-ES_tradnl"/>
        </w:rPr>
        <w:t>s</w:t>
      </w:r>
      <w:r w:rsidRPr="00D33602">
        <w:rPr>
          <w:rFonts w:ascii="Arial Narrow" w:hAnsi="Arial Narrow"/>
          <w:sz w:val="20"/>
          <w:szCs w:val="20"/>
          <w:lang w:val="es-ES_tradnl"/>
        </w:rPr>
        <w:t xml:space="preserve"> </w:t>
      </w:r>
      <w:hyperlink r:id="rId8" w:history="1">
        <w:r w:rsidRPr="00D33602">
          <w:rPr>
            <w:rFonts w:ascii="Arial Narrow" w:hAnsi="Arial Narrow"/>
            <w:sz w:val="20"/>
            <w:szCs w:val="20"/>
            <w:lang w:val="es-ES_tradnl"/>
          </w:rPr>
          <w:t>Política</w:t>
        </w:r>
        <w:r w:rsidR="00AF2804" w:rsidRPr="00D33602">
          <w:rPr>
            <w:rFonts w:ascii="Arial Narrow" w:hAnsi="Arial Narrow"/>
            <w:sz w:val="20"/>
            <w:szCs w:val="20"/>
            <w:lang w:val="es-ES_tradnl"/>
          </w:rPr>
          <w:t>s</w:t>
        </w:r>
        <w:r w:rsidRPr="00D33602">
          <w:rPr>
            <w:rFonts w:ascii="Arial Narrow" w:hAnsi="Arial Narrow"/>
            <w:sz w:val="20"/>
            <w:szCs w:val="20"/>
            <w:lang w:val="es-ES_tradnl"/>
          </w:rPr>
          <w:t xml:space="preserve"> para la Adquisición de Bienes</w:t>
        </w:r>
        <w:r w:rsidR="00C63A82" w:rsidRPr="00D33602">
          <w:rPr>
            <w:rFonts w:ascii="Arial Narrow" w:hAnsi="Arial Narrow"/>
            <w:sz w:val="20"/>
            <w:szCs w:val="20"/>
            <w:lang w:val="es-ES_tradnl"/>
          </w:rPr>
          <w:t>, Obras</w:t>
        </w:r>
        <w:r w:rsidRPr="00D33602">
          <w:rPr>
            <w:rFonts w:ascii="Arial Narrow" w:hAnsi="Arial Narrow"/>
            <w:sz w:val="20"/>
            <w:szCs w:val="20"/>
            <w:lang w:val="es-ES_tradnl"/>
          </w:rPr>
          <w:t xml:space="preserve"> y </w:t>
        </w:r>
        <w:r w:rsidR="005B7F5E" w:rsidRPr="00D33602">
          <w:rPr>
            <w:rFonts w:ascii="Arial Narrow" w:hAnsi="Arial Narrow"/>
            <w:sz w:val="20"/>
            <w:szCs w:val="20"/>
            <w:lang w:val="es-ES_tradnl"/>
          </w:rPr>
          <w:t>Servicios</w:t>
        </w:r>
        <w:r w:rsidR="00C63A82" w:rsidRPr="00D33602">
          <w:rPr>
            <w:rFonts w:ascii="Arial Narrow" w:hAnsi="Arial Narrow"/>
            <w:sz w:val="20"/>
            <w:szCs w:val="20"/>
            <w:lang w:val="es-ES_tradnl"/>
          </w:rPr>
          <w:t xml:space="preserve"> en Operaciones Financiadas por</w:t>
        </w:r>
        <w:r w:rsidR="005B7F5E" w:rsidRPr="00D33602">
          <w:rPr>
            <w:rFonts w:ascii="Arial Narrow" w:hAnsi="Arial Narrow"/>
            <w:sz w:val="20"/>
            <w:szCs w:val="20"/>
            <w:lang w:val="es-ES_tradnl"/>
          </w:rPr>
          <w:t xml:space="preserve"> FONPLATA</w:t>
        </w:r>
      </w:hyperlink>
      <w:r w:rsidRPr="00D33602">
        <w:rPr>
          <w:rFonts w:ascii="Arial Narrow" w:hAnsi="Arial Narrow"/>
          <w:sz w:val="20"/>
          <w:szCs w:val="20"/>
          <w:lang w:val="es-ES_tradnl"/>
        </w:rPr>
        <w:t xml:space="preserve"> (</w:t>
      </w:r>
      <w:r w:rsidR="00AF2804" w:rsidRPr="00D33602">
        <w:rPr>
          <w:rFonts w:ascii="Arial Narrow" w:hAnsi="Arial Narrow"/>
          <w:sz w:val="20"/>
          <w:szCs w:val="20"/>
          <w:lang w:val="es-ES_tradnl"/>
        </w:rPr>
        <w:t xml:space="preserve">R.D. 1394/2017) </w:t>
      </w:r>
      <w:r w:rsidRPr="00D33602">
        <w:rPr>
          <w:rFonts w:ascii="Arial Narrow" w:hAnsi="Arial Narrow"/>
          <w:sz w:val="20"/>
          <w:szCs w:val="20"/>
          <w:lang w:val="es-ES_tradnl"/>
        </w:rPr>
        <w:t>y podrán participar en ella todos los oferentes de países que sean elegibles, según se especifica en dichas políticas.</w:t>
      </w:r>
    </w:p>
    <w:p w14:paraId="2EB9A842" w14:textId="77777777" w:rsidR="00825F3E" w:rsidRPr="00D33602" w:rsidRDefault="00825F3E" w:rsidP="006E51B8">
      <w:pPr>
        <w:ind w:left="-426" w:right="-660"/>
        <w:jc w:val="both"/>
        <w:rPr>
          <w:rFonts w:ascii="Arial Narrow" w:hAnsi="Arial Narrow"/>
          <w:sz w:val="10"/>
          <w:szCs w:val="10"/>
          <w:lang w:val="es-ES_tradnl"/>
        </w:rPr>
      </w:pPr>
    </w:p>
    <w:p w14:paraId="2378B8C8" w14:textId="329C6DC4" w:rsidR="005B7F5E" w:rsidRDefault="00825F3E" w:rsidP="006E51B8">
      <w:pPr>
        <w:ind w:left="-426" w:right="-660"/>
        <w:jc w:val="both"/>
        <w:rPr>
          <w:rFonts w:ascii="Arial Narrow" w:hAnsi="Arial Narrow"/>
          <w:sz w:val="20"/>
          <w:szCs w:val="20"/>
          <w:lang w:val="es-BO"/>
        </w:rPr>
      </w:pPr>
      <w:r w:rsidRPr="00D33602">
        <w:rPr>
          <w:rFonts w:ascii="Arial Narrow" w:hAnsi="Arial Narrow"/>
          <w:sz w:val="20"/>
          <w:szCs w:val="20"/>
          <w:lang w:val="es-ES_tradnl"/>
        </w:rPr>
        <w:t xml:space="preserve">Las instrucciones a los interesados, documentos de presentación de </w:t>
      </w:r>
      <w:r w:rsidR="00DA315C" w:rsidRPr="00D33602">
        <w:rPr>
          <w:rFonts w:ascii="Arial Narrow" w:hAnsi="Arial Narrow"/>
          <w:sz w:val="20"/>
          <w:szCs w:val="20"/>
          <w:lang w:val="es-ES_tradnl"/>
        </w:rPr>
        <w:t>ofertas</w:t>
      </w:r>
      <w:r w:rsidRPr="00D33602">
        <w:rPr>
          <w:rFonts w:ascii="Arial Narrow" w:hAnsi="Arial Narrow"/>
          <w:sz w:val="20"/>
          <w:szCs w:val="20"/>
          <w:lang w:val="es-ES_tradnl"/>
        </w:rPr>
        <w:t xml:space="preserve">, </w:t>
      </w:r>
      <w:r w:rsidRPr="005D7D0D">
        <w:rPr>
          <w:rFonts w:ascii="Arial Narrow" w:hAnsi="Arial Narrow"/>
          <w:sz w:val="20"/>
          <w:szCs w:val="20"/>
          <w:lang w:val="es-ES_tradnl"/>
        </w:rPr>
        <w:t xml:space="preserve">especificaciones técnicas, </w:t>
      </w:r>
      <w:r w:rsidRPr="00D33602">
        <w:rPr>
          <w:rFonts w:ascii="Arial Narrow" w:hAnsi="Arial Narrow"/>
          <w:sz w:val="20"/>
          <w:szCs w:val="20"/>
          <w:lang w:val="es-ES_tradnl"/>
        </w:rPr>
        <w:t xml:space="preserve">podrán ser revisados </w:t>
      </w:r>
      <w:r w:rsidRPr="00D33602">
        <w:rPr>
          <w:rFonts w:ascii="Arial Narrow" w:hAnsi="Arial Narrow"/>
          <w:sz w:val="20"/>
          <w:szCs w:val="20"/>
          <w:lang w:val="es-BO"/>
        </w:rPr>
        <w:t xml:space="preserve">en la página web del SICOES </w:t>
      </w:r>
      <w:hyperlink r:id="rId9" w:history="1">
        <w:r w:rsidRPr="00D33602">
          <w:rPr>
            <w:rStyle w:val="Hipervnculo"/>
            <w:rFonts w:ascii="Arial Narrow" w:hAnsi="Arial Narrow"/>
            <w:sz w:val="20"/>
          </w:rPr>
          <w:t>www.sicoes.gob.bo</w:t>
        </w:r>
      </w:hyperlink>
      <w:r w:rsidRPr="00D33602">
        <w:rPr>
          <w:rFonts w:ascii="Arial Narrow" w:hAnsi="Arial Narrow"/>
          <w:sz w:val="20"/>
          <w:szCs w:val="20"/>
          <w:lang w:val="es-BO"/>
        </w:rPr>
        <w:t xml:space="preserve">, </w:t>
      </w:r>
      <w:r w:rsidR="005D7D0D" w:rsidRPr="00D33602">
        <w:rPr>
          <w:rFonts w:ascii="Arial Narrow" w:hAnsi="Arial Narrow"/>
          <w:sz w:val="20"/>
          <w:szCs w:val="20"/>
          <w:lang w:val="es-ES_tradnl"/>
        </w:rPr>
        <w:t>o</w:t>
      </w:r>
      <w:r w:rsidRPr="00D33602">
        <w:rPr>
          <w:rFonts w:ascii="Arial Narrow" w:hAnsi="Arial Narrow"/>
          <w:sz w:val="20"/>
          <w:szCs w:val="20"/>
          <w:lang w:val="es-ES_tradnl"/>
        </w:rPr>
        <w:t xml:space="preserve"> solicitar al correo electrónico:</w:t>
      </w:r>
      <w:r w:rsidR="00A71E09" w:rsidRPr="00D33602">
        <w:rPr>
          <w:rFonts w:ascii="Arial Narrow" w:hAnsi="Arial Narrow"/>
        </w:rPr>
        <w:t xml:space="preserve"> </w:t>
      </w:r>
      <w:r w:rsidR="00A71E09" w:rsidRPr="00D33602">
        <w:rPr>
          <w:rStyle w:val="Hipervnculo"/>
          <w:rFonts w:ascii="Arial Narrow" w:hAnsi="Arial Narrow"/>
          <w:sz w:val="20"/>
          <w:szCs w:val="20"/>
        </w:rPr>
        <w:t>adquisiciones</w:t>
      </w:r>
      <w:r w:rsidR="005D7D0D">
        <w:rPr>
          <w:rStyle w:val="Hipervnculo"/>
          <w:rFonts w:ascii="Arial Narrow" w:hAnsi="Arial Narrow"/>
          <w:sz w:val="20"/>
          <w:szCs w:val="20"/>
        </w:rPr>
        <w:t>scz</w:t>
      </w:r>
      <w:r w:rsidR="00A71E09" w:rsidRPr="00D33602">
        <w:rPr>
          <w:rStyle w:val="Hipervnculo"/>
          <w:rFonts w:ascii="Arial Narrow" w:hAnsi="Arial Narrow"/>
          <w:sz w:val="20"/>
          <w:szCs w:val="20"/>
        </w:rPr>
        <w:t>@fps.gob.bo</w:t>
      </w:r>
      <w:r w:rsidR="000C5A49" w:rsidRPr="00D33602">
        <w:rPr>
          <w:rFonts w:ascii="Arial Narrow" w:hAnsi="Arial Narrow"/>
          <w:b/>
          <w:sz w:val="20"/>
          <w:szCs w:val="20"/>
          <w:lang w:val="es-ES_tradnl"/>
        </w:rPr>
        <w:t xml:space="preserve"> </w:t>
      </w:r>
      <w:r w:rsidR="000C5A49" w:rsidRPr="00D33602">
        <w:rPr>
          <w:rFonts w:ascii="Arial Narrow" w:hAnsi="Arial Narrow"/>
          <w:sz w:val="20"/>
          <w:szCs w:val="20"/>
          <w:lang w:val="es-ES_tradnl"/>
        </w:rPr>
        <w:t>que se en</w:t>
      </w:r>
      <w:r w:rsidR="001760E5">
        <w:rPr>
          <w:rFonts w:ascii="Arial Narrow" w:hAnsi="Arial Narrow"/>
          <w:sz w:val="20"/>
          <w:szCs w:val="20"/>
          <w:lang w:val="es-ES_tradnl"/>
        </w:rPr>
        <w:t>c</w:t>
      </w:r>
      <w:r w:rsidR="000C5A49" w:rsidRPr="00D33602">
        <w:rPr>
          <w:rFonts w:ascii="Arial Narrow" w:hAnsi="Arial Narrow"/>
          <w:sz w:val="20"/>
          <w:szCs w:val="20"/>
          <w:lang w:val="es-ES_tradnl"/>
        </w:rPr>
        <w:t>uentran publicados</w:t>
      </w:r>
      <w:r w:rsidRPr="00D33602">
        <w:rPr>
          <w:rFonts w:ascii="Arial Narrow" w:hAnsi="Arial Narrow"/>
          <w:sz w:val="20"/>
          <w:szCs w:val="20"/>
          <w:lang w:val="es-ES_tradnl"/>
        </w:rPr>
        <w:t xml:space="preserve"> a</w:t>
      </w:r>
      <w:r w:rsidRPr="00D33602">
        <w:rPr>
          <w:rFonts w:ascii="Arial Narrow" w:hAnsi="Arial Narrow"/>
          <w:sz w:val="20"/>
          <w:szCs w:val="20"/>
          <w:lang w:val="es-BO"/>
        </w:rPr>
        <w:t xml:space="preserve"> partir del día </w:t>
      </w:r>
      <w:r w:rsidR="006E51B8">
        <w:rPr>
          <w:rFonts w:ascii="Arial Narrow" w:hAnsi="Arial Narrow"/>
          <w:sz w:val="20"/>
          <w:szCs w:val="20"/>
          <w:lang w:val="es-BO"/>
        </w:rPr>
        <w:t>05 de marzo</w:t>
      </w:r>
      <w:r w:rsidR="005B7F5E" w:rsidRPr="001760E5">
        <w:rPr>
          <w:rFonts w:ascii="Arial Narrow" w:hAnsi="Arial Narrow"/>
          <w:sz w:val="20"/>
          <w:szCs w:val="20"/>
          <w:lang w:val="es-BO"/>
        </w:rPr>
        <w:t xml:space="preserve"> de 20</w:t>
      </w:r>
      <w:r w:rsidR="005D7D0D" w:rsidRPr="001760E5">
        <w:rPr>
          <w:rFonts w:ascii="Arial Narrow" w:hAnsi="Arial Narrow"/>
          <w:sz w:val="20"/>
          <w:szCs w:val="20"/>
          <w:lang w:val="es-BO"/>
        </w:rPr>
        <w:t>21</w:t>
      </w:r>
      <w:r w:rsidR="005B7F5E" w:rsidRPr="001760E5">
        <w:rPr>
          <w:rFonts w:ascii="Arial Narrow" w:hAnsi="Arial Narrow"/>
          <w:sz w:val="20"/>
          <w:szCs w:val="20"/>
          <w:lang w:val="es-BO"/>
        </w:rPr>
        <w:t>:</w:t>
      </w:r>
    </w:p>
    <w:p w14:paraId="69558B19" w14:textId="77777777" w:rsidR="00AE1855" w:rsidRPr="00D33602" w:rsidRDefault="00AE1855" w:rsidP="006E51B8">
      <w:pPr>
        <w:ind w:left="-426" w:right="-660"/>
        <w:jc w:val="both"/>
        <w:rPr>
          <w:rFonts w:ascii="Arial Narrow" w:hAnsi="Arial Narrow"/>
          <w:sz w:val="20"/>
          <w:szCs w:val="20"/>
          <w:lang w:val="es-BO"/>
        </w:rPr>
      </w:pPr>
    </w:p>
    <w:p w14:paraId="11C63200" w14:textId="77777777" w:rsidR="00825F3E" w:rsidRPr="00D33602" w:rsidRDefault="00825F3E" w:rsidP="006E51B8">
      <w:pPr>
        <w:numPr>
          <w:ilvl w:val="0"/>
          <w:numId w:val="1"/>
        </w:numPr>
        <w:tabs>
          <w:tab w:val="left" w:pos="0"/>
        </w:tabs>
        <w:suppressAutoHyphens/>
        <w:ind w:left="-426" w:right="-660" w:firstLine="0"/>
        <w:jc w:val="both"/>
        <w:rPr>
          <w:rFonts w:ascii="Arial Narrow" w:hAnsi="Arial Narrow"/>
          <w:spacing w:val="-3"/>
          <w:sz w:val="20"/>
          <w:szCs w:val="20"/>
        </w:rPr>
      </w:pPr>
      <w:r w:rsidRPr="00D33602">
        <w:rPr>
          <w:rFonts w:ascii="Arial Narrow" w:hAnsi="Arial Narrow"/>
          <w:spacing w:val="-3"/>
          <w:sz w:val="20"/>
          <w:szCs w:val="20"/>
        </w:rPr>
        <w:t>Horarios: de 8:30 -12:30 y 14:30 – 18:30.</w:t>
      </w:r>
    </w:p>
    <w:p w14:paraId="7B78DD66" w14:textId="11F5A8E7" w:rsidR="00825F3E" w:rsidRPr="00D33602" w:rsidRDefault="00825F3E" w:rsidP="006E51B8">
      <w:pPr>
        <w:numPr>
          <w:ilvl w:val="0"/>
          <w:numId w:val="1"/>
        </w:numPr>
        <w:tabs>
          <w:tab w:val="left" w:pos="0"/>
        </w:tabs>
        <w:suppressAutoHyphens/>
        <w:ind w:left="-426" w:right="-660" w:firstLine="0"/>
        <w:jc w:val="both"/>
        <w:rPr>
          <w:rFonts w:ascii="Arial Narrow" w:hAnsi="Arial Narrow"/>
          <w:spacing w:val="-3"/>
          <w:sz w:val="20"/>
          <w:szCs w:val="20"/>
        </w:rPr>
      </w:pPr>
      <w:r w:rsidRPr="00D33602">
        <w:rPr>
          <w:rFonts w:ascii="Arial Narrow" w:hAnsi="Arial Narrow"/>
          <w:spacing w:val="-3"/>
          <w:sz w:val="20"/>
          <w:szCs w:val="20"/>
        </w:rPr>
        <w:t>Consultas técnicas</w:t>
      </w:r>
      <w:r w:rsidRPr="00D33602">
        <w:rPr>
          <w:rFonts w:ascii="Arial Narrow" w:hAnsi="Arial Narrow"/>
          <w:spacing w:val="-3"/>
          <w:sz w:val="20"/>
          <w:szCs w:val="20"/>
          <w:lang w:val="pt-BR"/>
        </w:rPr>
        <w:t xml:space="preserve">: </w:t>
      </w:r>
      <w:hyperlink r:id="rId10" w:history="1">
        <w:r w:rsidR="006E51B8" w:rsidRPr="00D12284">
          <w:rPr>
            <w:rStyle w:val="Hipervnculo"/>
            <w:rFonts w:ascii="Arial Narrow" w:hAnsi="Arial Narrow"/>
            <w:spacing w:val="-3"/>
            <w:sz w:val="20"/>
            <w:lang w:val="pt-BR"/>
          </w:rPr>
          <w:t>xzambrana@fps.gob.bo</w:t>
        </w:r>
      </w:hyperlink>
      <w:r w:rsidRPr="00D33602">
        <w:rPr>
          <w:rFonts w:ascii="Arial Narrow" w:hAnsi="Arial Narrow"/>
          <w:spacing w:val="-3"/>
          <w:sz w:val="20"/>
          <w:szCs w:val="20"/>
          <w:lang w:val="pt-BR"/>
        </w:rPr>
        <w:t xml:space="preserve"> </w:t>
      </w:r>
      <w:r w:rsidRPr="00D33602">
        <w:rPr>
          <w:rFonts w:ascii="Arial Narrow" w:hAnsi="Arial Narrow"/>
          <w:spacing w:val="-3"/>
          <w:sz w:val="20"/>
          <w:szCs w:val="20"/>
        </w:rPr>
        <w:t xml:space="preserve"> </w:t>
      </w:r>
    </w:p>
    <w:p w14:paraId="66D2831F" w14:textId="77777777" w:rsidR="00825F3E" w:rsidRPr="00D33602" w:rsidRDefault="00825F3E" w:rsidP="006E51B8">
      <w:pPr>
        <w:numPr>
          <w:ilvl w:val="0"/>
          <w:numId w:val="1"/>
        </w:numPr>
        <w:tabs>
          <w:tab w:val="left" w:pos="0"/>
        </w:tabs>
        <w:suppressAutoHyphens/>
        <w:ind w:left="-426" w:right="-660" w:firstLine="0"/>
        <w:jc w:val="both"/>
        <w:rPr>
          <w:rStyle w:val="Hipervnculo"/>
          <w:rFonts w:ascii="Arial Narrow" w:hAnsi="Arial Narrow"/>
        </w:rPr>
      </w:pPr>
      <w:r w:rsidRPr="00D33602">
        <w:rPr>
          <w:rFonts w:ascii="Arial Narrow" w:hAnsi="Arial Narrow"/>
          <w:spacing w:val="-3"/>
          <w:sz w:val="20"/>
          <w:szCs w:val="20"/>
        </w:rPr>
        <w:t>Consultas administrativas</w:t>
      </w:r>
      <w:r w:rsidRPr="00D33602">
        <w:rPr>
          <w:rFonts w:ascii="Arial Narrow" w:hAnsi="Arial Narrow"/>
          <w:spacing w:val="-3"/>
          <w:sz w:val="20"/>
          <w:szCs w:val="20"/>
          <w:lang w:val="pt-BR"/>
        </w:rPr>
        <w:t xml:space="preserve">: </w:t>
      </w:r>
      <w:r w:rsidR="00CB01CA" w:rsidRPr="00D33602">
        <w:rPr>
          <w:rStyle w:val="Hipervnculo"/>
          <w:rFonts w:ascii="Arial Narrow" w:hAnsi="Arial Narrow"/>
          <w:sz w:val="20"/>
          <w:szCs w:val="20"/>
        </w:rPr>
        <w:t>adquisiciones</w:t>
      </w:r>
      <w:r w:rsidR="000427B3">
        <w:rPr>
          <w:rStyle w:val="Hipervnculo"/>
          <w:rFonts w:ascii="Arial Narrow" w:hAnsi="Arial Narrow"/>
          <w:sz w:val="20"/>
          <w:szCs w:val="20"/>
        </w:rPr>
        <w:t>scz</w:t>
      </w:r>
      <w:r w:rsidR="00A71E09" w:rsidRPr="00D33602">
        <w:rPr>
          <w:rStyle w:val="Hipervnculo"/>
          <w:rFonts w:ascii="Arial Narrow" w:hAnsi="Arial Narrow"/>
          <w:sz w:val="20"/>
          <w:szCs w:val="20"/>
        </w:rPr>
        <w:t>@fps.gob.bo</w:t>
      </w:r>
    </w:p>
    <w:p w14:paraId="34FD19D9" w14:textId="77777777" w:rsidR="00825F3E" w:rsidRPr="00D33602" w:rsidRDefault="00825F3E" w:rsidP="006E51B8">
      <w:pPr>
        <w:numPr>
          <w:ilvl w:val="0"/>
          <w:numId w:val="1"/>
        </w:numPr>
        <w:tabs>
          <w:tab w:val="left" w:pos="0"/>
        </w:tabs>
        <w:suppressAutoHyphens/>
        <w:ind w:left="-426" w:right="-660" w:firstLine="0"/>
        <w:jc w:val="both"/>
        <w:rPr>
          <w:rFonts w:ascii="Arial Narrow" w:hAnsi="Arial Narrow"/>
          <w:spacing w:val="-3"/>
          <w:sz w:val="20"/>
          <w:szCs w:val="20"/>
        </w:rPr>
      </w:pPr>
      <w:r w:rsidRPr="00D33602">
        <w:rPr>
          <w:rFonts w:ascii="Arial Narrow" w:hAnsi="Arial Narrow"/>
          <w:spacing w:val="-3"/>
          <w:sz w:val="20"/>
          <w:szCs w:val="20"/>
        </w:rPr>
        <w:t>Dirección</w:t>
      </w:r>
      <w:r w:rsidR="00CB01CA" w:rsidRPr="00D33602">
        <w:rPr>
          <w:rFonts w:ascii="Arial Narrow" w:hAnsi="Arial Narrow"/>
          <w:spacing w:val="-3"/>
          <w:sz w:val="20"/>
          <w:szCs w:val="20"/>
        </w:rPr>
        <w:t xml:space="preserve">: Gerencia </w:t>
      </w:r>
      <w:r w:rsidR="00C63A82" w:rsidRPr="00D33602">
        <w:rPr>
          <w:rFonts w:ascii="Arial Narrow" w:hAnsi="Arial Narrow"/>
          <w:spacing w:val="-3"/>
          <w:sz w:val="20"/>
          <w:szCs w:val="20"/>
        </w:rPr>
        <w:t>Departamental</w:t>
      </w:r>
      <w:r w:rsidR="00CB01CA" w:rsidRPr="00D33602">
        <w:rPr>
          <w:rFonts w:ascii="Arial Narrow" w:hAnsi="Arial Narrow"/>
          <w:spacing w:val="-3"/>
          <w:sz w:val="20"/>
          <w:szCs w:val="20"/>
        </w:rPr>
        <w:t xml:space="preserve"> FPS</w:t>
      </w:r>
      <w:r w:rsidR="00C63A82" w:rsidRPr="00D33602">
        <w:rPr>
          <w:rFonts w:ascii="Arial Narrow" w:hAnsi="Arial Narrow"/>
          <w:spacing w:val="-3"/>
          <w:sz w:val="20"/>
          <w:szCs w:val="20"/>
        </w:rPr>
        <w:t xml:space="preserve"> </w:t>
      </w:r>
      <w:r w:rsidR="000427B3" w:rsidRPr="000427B3">
        <w:rPr>
          <w:rFonts w:ascii="Arial Narrow" w:hAnsi="Arial Narrow"/>
          <w:spacing w:val="-3"/>
          <w:sz w:val="20"/>
          <w:szCs w:val="20"/>
        </w:rPr>
        <w:t>Santa Cruz,</w:t>
      </w:r>
      <w:r w:rsidR="000427B3" w:rsidRPr="00D33602">
        <w:rPr>
          <w:rFonts w:ascii="Arial Narrow" w:hAnsi="Arial Narrow"/>
          <w:spacing w:val="-3"/>
          <w:sz w:val="20"/>
          <w:szCs w:val="20"/>
        </w:rPr>
        <w:t xml:space="preserve"> Calle</w:t>
      </w:r>
      <w:r w:rsidR="000427B3">
        <w:rPr>
          <w:rFonts w:ascii="Arial Narrow" w:hAnsi="Arial Narrow"/>
          <w:spacing w:val="-3"/>
          <w:sz w:val="20"/>
          <w:szCs w:val="20"/>
        </w:rPr>
        <w:t xml:space="preserve"> Prolongación Beni</w:t>
      </w:r>
      <w:r w:rsidR="000427B3" w:rsidRPr="00D33602">
        <w:rPr>
          <w:rFonts w:ascii="Arial Narrow" w:hAnsi="Arial Narrow"/>
          <w:spacing w:val="-3"/>
          <w:sz w:val="20"/>
          <w:szCs w:val="20"/>
        </w:rPr>
        <w:t>, N</w:t>
      </w:r>
      <w:r w:rsidR="00C63A82" w:rsidRPr="00D33602">
        <w:rPr>
          <w:rFonts w:ascii="Arial Narrow" w:hAnsi="Arial Narrow"/>
          <w:spacing w:val="-3"/>
          <w:sz w:val="20"/>
          <w:szCs w:val="20"/>
        </w:rPr>
        <w:t>°</w:t>
      </w:r>
      <w:r w:rsidR="000427B3">
        <w:rPr>
          <w:rFonts w:ascii="Arial Narrow" w:hAnsi="Arial Narrow"/>
          <w:spacing w:val="-3"/>
          <w:sz w:val="20"/>
          <w:szCs w:val="20"/>
        </w:rPr>
        <w:t xml:space="preserve"> 20</w:t>
      </w:r>
      <w:r w:rsidR="00C63A82" w:rsidRPr="000427B3">
        <w:rPr>
          <w:rFonts w:ascii="Arial Narrow" w:hAnsi="Arial Narrow"/>
          <w:spacing w:val="-3"/>
          <w:sz w:val="20"/>
          <w:szCs w:val="20"/>
        </w:rPr>
        <w:t>,</w:t>
      </w:r>
      <w:r w:rsidR="00C63A82" w:rsidRPr="00D33602">
        <w:rPr>
          <w:rFonts w:ascii="Arial Narrow" w:hAnsi="Arial Narrow"/>
          <w:spacing w:val="-3"/>
          <w:sz w:val="20"/>
          <w:szCs w:val="20"/>
        </w:rPr>
        <w:t xml:space="preserve"> Edificio </w:t>
      </w:r>
      <w:r w:rsidR="000427B3">
        <w:rPr>
          <w:rFonts w:ascii="Arial Narrow" w:hAnsi="Arial Narrow"/>
          <w:spacing w:val="-3"/>
          <w:sz w:val="20"/>
          <w:szCs w:val="20"/>
        </w:rPr>
        <w:t>Casanovas</w:t>
      </w:r>
      <w:r w:rsidR="000427B3" w:rsidRPr="00D33602">
        <w:rPr>
          <w:rFonts w:ascii="Arial Narrow" w:hAnsi="Arial Narrow"/>
          <w:spacing w:val="-3"/>
          <w:sz w:val="20"/>
          <w:szCs w:val="20"/>
        </w:rPr>
        <w:t>, Piso</w:t>
      </w:r>
      <w:r w:rsidR="00C63A82" w:rsidRPr="00D33602">
        <w:rPr>
          <w:rFonts w:ascii="Arial Narrow" w:hAnsi="Arial Narrow"/>
          <w:spacing w:val="-3"/>
          <w:sz w:val="20"/>
          <w:szCs w:val="20"/>
        </w:rPr>
        <w:t xml:space="preserve"> </w:t>
      </w:r>
      <w:r w:rsidR="000427B3">
        <w:rPr>
          <w:rFonts w:ascii="Arial Narrow" w:hAnsi="Arial Narrow"/>
          <w:spacing w:val="-3"/>
          <w:sz w:val="20"/>
          <w:szCs w:val="20"/>
        </w:rPr>
        <w:t>8.</w:t>
      </w:r>
    </w:p>
    <w:p w14:paraId="6CD56EA6" w14:textId="77777777" w:rsidR="00C63A82" w:rsidRPr="00D33602" w:rsidRDefault="00825F3E" w:rsidP="006E51B8">
      <w:pPr>
        <w:numPr>
          <w:ilvl w:val="0"/>
          <w:numId w:val="1"/>
        </w:numPr>
        <w:tabs>
          <w:tab w:val="left" w:pos="0"/>
        </w:tabs>
        <w:suppressAutoHyphens/>
        <w:ind w:left="-426" w:right="-660" w:firstLine="0"/>
        <w:jc w:val="both"/>
        <w:rPr>
          <w:rFonts w:ascii="Arial Narrow" w:hAnsi="Arial Narrow"/>
          <w:spacing w:val="-3"/>
          <w:sz w:val="20"/>
          <w:szCs w:val="20"/>
        </w:rPr>
      </w:pPr>
      <w:r w:rsidRPr="00D33602">
        <w:rPr>
          <w:rFonts w:ascii="Arial Narrow" w:hAnsi="Arial Narrow"/>
          <w:spacing w:val="-3"/>
          <w:sz w:val="20"/>
          <w:szCs w:val="20"/>
        </w:rPr>
        <w:t>Teléfonos</w:t>
      </w:r>
      <w:r w:rsidR="00604DFB" w:rsidRPr="00D33602">
        <w:rPr>
          <w:rFonts w:ascii="Arial Narrow" w:hAnsi="Arial Narrow"/>
          <w:spacing w:val="-3"/>
          <w:sz w:val="20"/>
          <w:szCs w:val="20"/>
        </w:rPr>
        <w:t xml:space="preserve">: </w:t>
      </w:r>
      <w:r w:rsidR="000427B3" w:rsidRPr="000427B3">
        <w:rPr>
          <w:rFonts w:ascii="Arial Narrow" w:hAnsi="Arial Narrow"/>
          <w:spacing w:val="-3"/>
          <w:sz w:val="20"/>
          <w:szCs w:val="20"/>
        </w:rPr>
        <w:t>3355095</w:t>
      </w:r>
      <w:r w:rsidR="000427B3">
        <w:rPr>
          <w:rFonts w:ascii="Arial Narrow" w:hAnsi="Arial Narrow"/>
          <w:spacing w:val="-3"/>
          <w:sz w:val="20"/>
          <w:szCs w:val="20"/>
        </w:rPr>
        <w:t xml:space="preserve"> -</w:t>
      </w:r>
      <w:r w:rsidR="000427B3" w:rsidRPr="000427B3">
        <w:rPr>
          <w:rFonts w:ascii="Arial Narrow" w:hAnsi="Arial Narrow"/>
          <w:spacing w:val="-3"/>
          <w:sz w:val="20"/>
          <w:szCs w:val="20"/>
        </w:rPr>
        <w:t xml:space="preserve"> 3355093 </w:t>
      </w:r>
      <w:r w:rsidR="000427B3">
        <w:rPr>
          <w:rFonts w:ascii="Arial Narrow" w:hAnsi="Arial Narrow"/>
          <w:spacing w:val="-3"/>
          <w:sz w:val="20"/>
          <w:szCs w:val="20"/>
        </w:rPr>
        <w:t xml:space="preserve">- </w:t>
      </w:r>
      <w:r w:rsidR="000427B3" w:rsidRPr="000427B3">
        <w:rPr>
          <w:rFonts w:ascii="Arial Narrow" w:hAnsi="Arial Narrow"/>
          <w:spacing w:val="-3"/>
          <w:sz w:val="20"/>
          <w:szCs w:val="20"/>
        </w:rPr>
        <w:t>3352971</w:t>
      </w:r>
      <w:r w:rsidR="000427B3">
        <w:rPr>
          <w:rFonts w:ascii="Arial" w:hAnsi="Arial" w:cs="Arial"/>
          <w:sz w:val="16"/>
          <w:szCs w:val="16"/>
          <w:lang w:val="es-BO"/>
        </w:rPr>
        <w:t xml:space="preserve">  </w:t>
      </w:r>
      <w:r w:rsidR="00604DFB" w:rsidRPr="00D33602">
        <w:rPr>
          <w:rFonts w:ascii="Arial Narrow" w:hAnsi="Arial Narrow"/>
          <w:spacing w:val="-3"/>
          <w:sz w:val="20"/>
          <w:szCs w:val="20"/>
        </w:rPr>
        <w:t xml:space="preserve"> </w:t>
      </w:r>
    </w:p>
    <w:p w14:paraId="5302C7D2" w14:textId="77777777" w:rsidR="00604DFB" w:rsidRDefault="000427B3" w:rsidP="006E51B8">
      <w:pPr>
        <w:numPr>
          <w:ilvl w:val="0"/>
          <w:numId w:val="1"/>
        </w:numPr>
        <w:tabs>
          <w:tab w:val="left" w:pos="0"/>
        </w:tabs>
        <w:suppressAutoHyphens/>
        <w:ind w:left="-426" w:right="-660" w:firstLine="0"/>
        <w:jc w:val="both"/>
        <w:rPr>
          <w:rFonts w:ascii="Arial Narrow" w:hAnsi="Arial Narrow"/>
          <w:spacing w:val="-3"/>
          <w:sz w:val="20"/>
          <w:szCs w:val="20"/>
        </w:rPr>
      </w:pPr>
      <w:r>
        <w:rPr>
          <w:rFonts w:ascii="Arial Narrow" w:hAnsi="Arial Narrow"/>
          <w:spacing w:val="-3"/>
          <w:sz w:val="20"/>
          <w:szCs w:val="20"/>
        </w:rPr>
        <w:t xml:space="preserve">Santa Cruz </w:t>
      </w:r>
      <w:r w:rsidR="00AE1855">
        <w:rPr>
          <w:rFonts w:ascii="Arial Narrow" w:hAnsi="Arial Narrow"/>
          <w:spacing w:val="-3"/>
          <w:sz w:val="20"/>
          <w:szCs w:val="20"/>
        </w:rPr>
        <w:t>–</w:t>
      </w:r>
      <w:r w:rsidR="00604DFB" w:rsidRPr="00D33602">
        <w:rPr>
          <w:rFonts w:ascii="Arial Narrow" w:hAnsi="Arial Narrow"/>
          <w:spacing w:val="-3"/>
          <w:sz w:val="20"/>
          <w:szCs w:val="20"/>
        </w:rPr>
        <w:t xml:space="preserve"> Bolivia</w:t>
      </w:r>
    </w:p>
    <w:p w14:paraId="2CB8A453" w14:textId="77777777" w:rsidR="00AE1855" w:rsidRPr="00D33602" w:rsidRDefault="00AE1855" w:rsidP="006E51B8">
      <w:pPr>
        <w:tabs>
          <w:tab w:val="left" w:pos="0"/>
        </w:tabs>
        <w:suppressAutoHyphens/>
        <w:ind w:left="-426" w:right="-660"/>
        <w:jc w:val="both"/>
        <w:rPr>
          <w:rFonts w:ascii="Arial Narrow" w:hAnsi="Arial Narrow"/>
          <w:spacing w:val="-3"/>
          <w:sz w:val="20"/>
          <w:szCs w:val="20"/>
        </w:rPr>
      </w:pPr>
    </w:p>
    <w:p w14:paraId="4284C03F" w14:textId="77777777" w:rsidR="00825F3E" w:rsidRDefault="00825F3E" w:rsidP="006E51B8">
      <w:pPr>
        <w:spacing w:after="120"/>
        <w:ind w:left="-426" w:right="-660"/>
        <w:jc w:val="both"/>
        <w:rPr>
          <w:rFonts w:ascii="Arial Narrow" w:hAnsi="Arial Narrow"/>
          <w:sz w:val="20"/>
          <w:szCs w:val="20"/>
          <w:lang w:val="es-ES_tradnl"/>
        </w:rPr>
      </w:pPr>
      <w:r w:rsidRPr="00D33602">
        <w:rPr>
          <w:rFonts w:ascii="Arial Narrow" w:hAnsi="Arial Narrow"/>
          <w:sz w:val="20"/>
          <w:szCs w:val="20"/>
          <w:lang w:val="es-ES_tradnl"/>
        </w:rPr>
        <w:t>Los interesados deberán registrarse en la direcci</w:t>
      </w:r>
      <w:r w:rsidR="000D4B8D" w:rsidRPr="00D33602">
        <w:rPr>
          <w:rFonts w:ascii="Arial Narrow" w:hAnsi="Arial Narrow"/>
          <w:sz w:val="20"/>
          <w:szCs w:val="20"/>
          <w:lang w:val="es-ES_tradnl"/>
        </w:rPr>
        <w:t>ón</w:t>
      </w:r>
      <w:r w:rsidRPr="00D33602">
        <w:rPr>
          <w:rFonts w:ascii="Arial Narrow" w:hAnsi="Arial Narrow"/>
          <w:sz w:val="20"/>
          <w:szCs w:val="20"/>
          <w:lang w:val="es-ES_tradnl"/>
        </w:rPr>
        <w:t xml:space="preserve"> </w:t>
      </w:r>
      <w:r w:rsidR="000D4B8D" w:rsidRPr="00D33602">
        <w:rPr>
          <w:rFonts w:ascii="Arial Narrow" w:hAnsi="Arial Narrow"/>
          <w:sz w:val="20"/>
          <w:szCs w:val="20"/>
          <w:lang w:val="es-ES_tradnl"/>
        </w:rPr>
        <w:t xml:space="preserve">electrónica </w:t>
      </w:r>
      <w:r w:rsidRPr="00D33602">
        <w:rPr>
          <w:rFonts w:ascii="Arial Narrow" w:hAnsi="Arial Narrow"/>
          <w:sz w:val="20"/>
          <w:szCs w:val="20"/>
          <w:lang w:val="es-ES_tradnl"/>
        </w:rPr>
        <w:t xml:space="preserve">antes indicada para que se les notifique </w:t>
      </w:r>
      <w:r w:rsidR="000D4B8D" w:rsidRPr="00D33602">
        <w:rPr>
          <w:rFonts w:ascii="Arial Narrow" w:hAnsi="Arial Narrow"/>
          <w:sz w:val="20"/>
          <w:szCs w:val="20"/>
          <w:lang w:val="es-ES_tradnl"/>
        </w:rPr>
        <w:t>sobre</w:t>
      </w:r>
      <w:r w:rsidRPr="00D33602">
        <w:rPr>
          <w:rFonts w:ascii="Arial Narrow" w:hAnsi="Arial Narrow"/>
          <w:sz w:val="20"/>
          <w:szCs w:val="20"/>
          <w:lang w:val="es-ES_tradnl"/>
        </w:rPr>
        <w:t xml:space="preserve"> posibles enmiendas o aclaraciones que</w:t>
      </w:r>
      <w:r w:rsidR="000D4B8D" w:rsidRPr="00D33602">
        <w:rPr>
          <w:rFonts w:ascii="Arial Narrow" w:hAnsi="Arial Narrow"/>
          <w:sz w:val="20"/>
          <w:szCs w:val="20"/>
          <w:lang w:val="es-ES_tradnl"/>
        </w:rPr>
        <w:t xml:space="preserve"> pudieran surgir en el marco del proceso de Licitación. Sin perjuicio de ello, las mismas serán publicadas en la página d</w:t>
      </w:r>
      <w:r w:rsidR="00B042C8" w:rsidRPr="00D33602">
        <w:rPr>
          <w:rFonts w:ascii="Arial Narrow" w:hAnsi="Arial Narrow"/>
          <w:sz w:val="20"/>
          <w:szCs w:val="20"/>
          <w:lang w:val="es-ES_tradnl"/>
        </w:rPr>
        <w:t>el SICOES</w:t>
      </w:r>
      <w:r w:rsidRPr="00D33602">
        <w:rPr>
          <w:rFonts w:ascii="Arial Narrow" w:hAnsi="Arial Narrow"/>
          <w:sz w:val="20"/>
          <w:szCs w:val="20"/>
          <w:lang w:val="es-ES_tradnl"/>
        </w:rPr>
        <w:t xml:space="preserve"> en el CUCE correspondiente. </w:t>
      </w:r>
    </w:p>
    <w:p w14:paraId="29FC317A" w14:textId="1CC56A88" w:rsidR="00CB4608" w:rsidRDefault="00DD2CA5" w:rsidP="006E51B8">
      <w:pPr>
        <w:tabs>
          <w:tab w:val="left" w:pos="0"/>
        </w:tabs>
        <w:suppressAutoHyphens/>
        <w:ind w:left="-426" w:right="-660"/>
        <w:jc w:val="both"/>
        <w:rPr>
          <w:rFonts w:ascii="Arial Narrow" w:hAnsi="Arial Narrow"/>
          <w:sz w:val="20"/>
          <w:szCs w:val="20"/>
          <w:lang w:val="es-ES_tradnl"/>
        </w:rPr>
      </w:pPr>
      <w:r w:rsidRPr="001760E5">
        <w:rPr>
          <w:rFonts w:ascii="Arial Narrow" w:hAnsi="Arial Narrow"/>
          <w:b/>
          <w:sz w:val="20"/>
          <w:szCs w:val="20"/>
          <w:lang w:val="es-ES_tradnl"/>
        </w:rPr>
        <w:t>PRESENTACIÓN DE OFERTAS:</w:t>
      </w:r>
      <w:r w:rsidRPr="001760E5">
        <w:rPr>
          <w:rFonts w:ascii="Arial Narrow" w:hAnsi="Arial Narrow"/>
          <w:sz w:val="20"/>
          <w:szCs w:val="20"/>
          <w:lang w:val="es-ES_tradnl"/>
        </w:rPr>
        <w:t xml:space="preserve"> Deberán entregarse en la oficina del FPS, vía Courier o a la Gerencia Departamental Santa Cruz y/</w:t>
      </w:r>
      <w:r w:rsidRPr="001760E5">
        <w:rPr>
          <w:rFonts w:ascii="Arial Narrow" w:hAnsi="Arial Narrow"/>
          <w:color w:val="000000" w:themeColor="text1"/>
          <w:sz w:val="20"/>
          <w:szCs w:val="20"/>
          <w:lang w:val="es-ES_tradnl"/>
        </w:rPr>
        <w:t xml:space="preserve">o </w:t>
      </w:r>
      <w:r w:rsidRPr="001760E5">
        <w:rPr>
          <w:rFonts w:ascii="Arial Narrow" w:hAnsi="Arial Narrow"/>
          <w:sz w:val="20"/>
          <w:szCs w:val="20"/>
          <w:lang w:val="es-ES_tradnl"/>
        </w:rPr>
        <w:t xml:space="preserve">Gerencias Departamentales del FPS a nivel nacional, debiendo consultar las direcciones en el Documento de Licitación o al correo: </w:t>
      </w:r>
      <w:hyperlink r:id="rId11" w:history="1">
        <w:r w:rsidR="001760E5" w:rsidRPr="002058DA">
          <w:rPr>
            <w:rStyle w:val="Hipervnculo"/>
            <w:rFonts w:ascii="Arial Narrow" w:hAnsi="Arial Narrow"/>
            <w:sz w:val="20"/>
            <w:szCs w:val="20"/>
            <w:lang w:val="es-ES_tradnl"/>
          </w:rPr>
          <w:t>adquisicionesscz@fps.gob.bo</w:t>
        </w:r>
      </w:hyperlink>
      <w:r w:rsidRPr="001760E5">
        <w:rPr>
          <w:rStyle w:val="Hipervnculo"/>
          <w:rFonts w:ascii="Arial Narrow" w:hAnsi="Arial Narrow"/>
          <w:sz w:val="20"/>
          <w:szCs w:val="20"/>
          <w:lang w:val="es-ES_tradnl"/>
        </w:rPr>
        <w:t>,</w:t>
      </w:r>
      <w:r w:rsidRPr="001760E5">
        <w:rPr>
          <w:rFonts w:ascii="Arial Narrow" w:hAnsi="Arial Narrow"/>
          <w:sz w:val="20"/>
          <w:szCs w:val="20"/>
          <w:lang w:val="es-ES_tradnl"/>
        </w:rPr>
        <w:t xml:space="preserve"> antes o hasta las </w:t>
      </w:r>
      <w:r w:rsidR="001760E5" w:rsidRPr="00CB4608">
        <w:rPr>
          <w:rFonts w:ascii="Arial Narrow" w:hAnsi="Arial Narrow"/>
          <w:b/>
          <w:sz w:val="20"/>
          <w:szCs w:val="20"/>
          <w:lang w:val="es-ES_tradnl"/>
        </w:rPr>
        <w:t>1</w:t>
      </w:r>
      <w:r w:rsidR="006E51B8">
        <w:rPr>
          <w:rFonts w:ascii="Arial Narrow" w:hAnsi="Arial Narrow"/>
          <w:b/>
          <w:sz w:val="20"/>
          <w:szCs w:val="20"/>
          <w:lang w:val="es-ES_tradnl"/>
        </w:rPr>
        <w:t>1</w:t>
      </w:r>
      <w:r w:rsidRPr="00CB4608">
        <w:rPr>
          <w:rFonts w:ascii="Arial Narrow" w:hAnsi="Arial Narrow"/>
          <w:b/>
          <w:sz w:val="20"/>
          <w:szCs w:val="20"/>
          <w:lang w:val="es-ES_tradnl"/>
        </w:rPr>
        <w:t>:</w:t>
      </w:r>
      <w:r w:rsidR="001760E5" w:rsidRPr="00CB4608">
        <w:rPr>
          <w:rFonts w:ascii="Arial Narrow" w:hAnsi="Arial Narrow"/>
          <w:b/>
          <w:sz w:val="20"/>
          <w:szCs w:val="20"/>
          <w:lang w:val="es-ES_tradnl"/>
        </w:rPr>
        <w:t>00</w:t>
      </w:r>
      <w:r w:rsidRPr="00CB4608">
        <w:rPr>
          <w:rFonts w:ascii="Arial Narrow" w:hAnsi="Arial Narrow"/>
          <w:b/>
          <w:sz w:val="20"/>
          <w:szCs w:val="20"/>
          <w:lang w:val="es-ES_tradnl"/>
        </w:rPr>
        <w:t xml:space="preserve"> horas (local) </w:t>
      </w:r>
      <w:r w:rsidRPr="001760E5">
        <w:rPr>
          <w:rFonts w:ascii="Arial Narrow" w:hAnsi="Arial Narrow"/>
          <w:sz w:val="20"/>
          <w:szCs w:val="20"/>
          <w:lang w:val="es-ES_tradnl"/>
        </w:rPr>
        <w:t>del día</w:t>
      </w:r>
      <w:r w:rsidRPr="001760E5">
        <w:rPr>
          <w:rFonts w:ascii="Arial Narrow" w:hAnsi="Arial Narrow"/>
          <w:b/>
          <w:sz w:val="20"/>
          <w:szCs w:val="20"/>
          <w:lang w:val="es-ES_tradnl"/>
        </w:rPr>
        <w:t xml:space="preserve"> </w:t>
      </w:r>
      <w:r w:rsidR="00CB4608" w:rsidRPr="00CB4608">
        <w:rPr>
          <w:rFonts w:ascii="Arial Narrow" w:hAnsi="Arial Narrow"/>
          <w:b/>
          <w:sz w:val="20"/>
          <w:szCs w:val="20"/>
          <w:lang w:val="es-ES_tradnl"/>
        </w:rPr>
        <w:t xml:space="preserve">lunes </w:t>
      </w:r>
      <w:r w:rsidR="006E51B8">
        <w:rPr>
          <w:rFonts w:ascii="Arial Narrow" w:hAnsi="Arial Narrow"/>
          <w:b/>
          <w:sz w:val="20"/>
          <w:szCs w:val="20"/>
          <w:lang w:val="es-ES_tradnl"/>
        </w:rPr>
        <w:t>22</w:t>
      </w:r>
      <w:r w:rsidRPr="00CB4608">
        <w:rPr>
          <w:rFonts w:ascii="Arial Narrow" w:hAnsi="Arial Narrow"/>
          <w:b/>
          <w:color w:val="FF0000"/>
          <w:sz w:val="20"/>
          <w:szCs w:val="20"/>
          <w:lang w:val="es-ES_tradnl"/>
        </w:rPr>
        <w:t xml:space="preserve"> </w:t>
      </w:r>
      <w:r w:rsidR="00CB4608" w:rsidRPr="00CB4608">
        <w:rPr>
          <w:rFonts w:ascii="Arial Narrow" w:hAnsi="Arial Narrow"/>
          <w:b/>
          <w:sz w:val="20"/>
          <w:szCs w:val="20"/>
          <w:lang w:val="es-ES_tradnl"/>
        </w:rPr>
        <w:t>de marzo</w:t>
      </w:r>
      <w:r w:rsidRPr="00CB4608">
        <w:rPr>
          <w:rFonts w:ascii="Arial Narrow" w:hAnsi="Arial Narrow"/>
          <w:b/>
          <w:sz w:val="20"/>
          <w:szCs w:val="20"/>
          <w:lang w:val="es-ES_tradnl"/>
        </w:rPr>
        <w:t xml:space="preserve"> de 202</w:t>
      </w:r>
      <w:r w:rsidR="00CB4608" w:rsidRPr="00CB4608">
        <w:rPr>
          <w:rFonts w:ascii="Arial Narrow" w:hAnsi="Arial Narrow"/>
          <w:b/>
          <w:sz w:val="20"/>
          <w:szCs w:val="20"/>
          <w:lang w:val="es-ES_tradnl"/>
        </w:rPr>
        <w:t>1</w:t>
      </w:r>
      <w:r w:rsidR="00CB4608">
        <w:rPr>
          <w:rFonts w:ascii="Arial Narrow" w:hAnsi="Arial Narrow"/>
          <w:b/>
          <w:sz w:val="20"/>
          <w:szCs w:val="20"/>
          <w:lang w:val="es-ES_tradnl"/>
        </w:rPr>
        <w:t>;</w:t>
      </w:r>
      <w:r w:rsidRPr="00CB4608">
        <w:rPr>
          <w:rFonts w:ascii="Arial Narrow" w:hAnsi="Arial Narrow"/>
          <w:sz w:val="20"/>
          <w:szCs w:val="20"/>
          <w:lang w:val="es-ES_tradnl"/>
        </w:rPr>
        <w:t xml:space="preserve"> sin emb</w:t>
      </w:r>
      <w:r w:rsidRPr="001760E5">
        <w:rPr>
          <w:rFonts w:ascii="Arial Narrow" w:hAnsi="Arial Narrow"/>
          <w:sz w:val="20"/>
          <w:szCs w:val="20"/>
          <w:lang w:val="es-ES_tradnl"/>
        </w:rPr>
        <w:t>argo, el Convocante (FPS) no será responsable por el extravío o entrega tardía de las propuestas que se hagan por correo, y que, por tal motivo, no serán recibidas.</w:t>
      </w:r>
    </w:p>
    <w:p w14:paraId="3335A110" w14:textId="52BCA469" w:rsidR="00DD2CA5" w:rsidRPr="001760E5" w:rsidRDefault="00DD2CA5" w:rsidP="006E51B8">
      <w:pPr>
        <w:tabs>
          <w:tab w:val="left" w:pos="0"/>
        </w:tabs>
        <w:suppressAutoHyphens/>
        <w:ind w:left="-426" w:right="-660"/>
        <w:jc w:val="both"/>
        <w:rPr>
          <w:rFonts w:ascii="Arial Narrow" w:hAnsi="Arial Narrow"/>
          <w:spacing w:val="-3"/>
          <w:sz w:val="20"/>
          <w:szCs w:val="20"/>
          <w:lang w:val="es-ES_tradnl"/>
        </w:rPr>
      </w:pPr>
      <w:r w:rsidRPr="001760E5">
        <w:rPr>
          <w:rFonts w:ascii="Arial Narrow" w:hAnsi="Arial Narrow"/>
          <w:sz w:val="20"/>
          <w:szCs w:val="20"/>
          <w:lang w:val="es-ES_tradnl"/>
        </w:rPr>
        <w:t xml:space="preserve">  </w:t>
      </w:r>
      <w:r w:rsidRPr="001760E5">
        <w:rPr>
          <w:rFonts w:ascii="Arial Narrow" w:hAnsi="Arial Narrow"/>
          <w:bCs/>
          <w:iCs/>
          <w:sz w:val="20"/>
          <w:szCs w:val="20"/>
          <w:lang w:val="es-ES_tradnl"/>
        </w:rPr>
        <w:t xml:space="preserve"> </w:t>
      </w:r>
    </w:p>
    <w:p w14:paraId="2B70BF93" w14:textId="4F428B9C" w:rsidR="00DD2CA5" w:rsidRPr="001760E5" w:rsidRDefault="00DD2CA5" w:rsidP="006E51B8">
      <w:pPr>
        <w:ind w:left="-426" w:right="-660"/>
        <w:jc w:val="both"/>
        <w:rPr>
          <w:rFonts w:ascii="Arial Narrow" w:hAnsi="Arial Narrow"/>
          <w:sz w:val="20"/>
          <w:szCs w:val="20"/>
          <w:lang w:val="es-ES_tradnl"/>
        </w:rPr>
      </w:pPr>
      <w:r w:rsidRPr="001760E5">
        <w:rPr>
          <w:rFonts w:ascii="Arial Narrow" w:hAnsi="Arial Narrow"/>
          <w:b/>
          <w:sz w:val="20"/>
          <w:szCs w:val="20"/>
          <w:lang w:val="es-ES_tradnl"/>
        </w:rPr>
        <w:t>ACTO DE APERTURA DE PROPUESTAS</w:t>
      </w:r>
      <w:r w:rsidRPr="001760E5">
        <w:rPr>
          <w:rFonts w:ascii="Arial Narrow" w:hAnsi="Arial Narrow"/>
          <w:sz w:val="20"/>
          <w:szCs w:val="20"/>
          <w:lang w:val="es-ES_tradnl"/>
        </w:rPr>
        <w:t xml:space="preserve">: Se realizará en oficinas del FPS, Gerencia Departamental de Santa Cruz, el día </w:t>
      </w:r>
      <w:r w:rsidR="00CB4608" w:rsidRPr="00CB4608">
        <w:rPr>
          <w:rFonts w:ascii="Arial Narrow" w:hAnsi="Arial Narrow"/>
          <w:b/>
          <w:sz w:val="20"/>
          <w:szCs w:val="20"/>
          <w:lang w:val="es-ES_tradnl"/>
        </w:rPr>
        <w:t xml:space="preserve">lunes </w:t>
      </w:r>
      <w:r w:rsidR="006E51B8">
        <w:rPr>
          <w:rFonts w:ascii="Arial Narrow" w:hAnsi="Arial Narrow"/>
          <w:b/>
          <w:sz w:val="20"/>
          <w:szCs w:val="20"/>
          <w:lang w:val="es-ES_tradnl"/>
        </w:rPr>
        <w:t>22</w:t>
      </w:r>
      <w:r w:rsidR="00CB4608" w:rsidRPr="00CB4608">
        <w:rPr>
          <w:rFonts w:ascii="Arial Narrow" w:hAnsi="Arial Narrow"/>
          <w:b/>
          <w:color w:val="FF0000"/>
          <w:sz w:val="20"/>
          <w:szCs w:val="20"/>
          <w:lang w:val="es-ES_tradnl"/>
        </w:rPr>
        <w:t xml:space="preserve"> </w:t>
      </w:r>
      <w:r w:rsidR="00CB4608" w:rsidRPr="00CB4608">
        <w:rPr>
          <w:rFonts w:ascii="Arial Narrow" w:hAnsi="Arial Narrow"/>
          <w:b/>
          <w:sz w:val="20"/>
          <w:szCs w:val="20"/>
          <w:lang w:val="es-ES_tradnl"/>
        </w:rPr>
        <w:t xml:space="preserve">de marzo </w:t>
      </w:r>
      <w:r w:rsidRPr="00CB4608">
        <w:rPr>
          <w:rFonts w:ascii="Arial Narrow" w:hAnsi="Arial Narrow"/>
          <w:b/>
          <w:sz w:val="20"/>
          <w:szCs w:val="20"/>
          <w:lang w:val="es-ES_tradnl"/>
        </w:rPr>
        <w:t xml:space="preserve">de 2021, </w:t>
      </w:r>
      <w:r w:rsidRPr="00CB4608">
        <w:rPr>
          <w:rFonts w:ascii="Arial Narrow" w:hAnsi="Arial Narrow"/>
          <w:sz w:val="20"/>
          <w:szCs w:val="20"/>
          <w:lang w:val="es-ES_tradnl"/>
        </w:rPr>
        <w:t xml:space="preserve">a partir de las </w:t>
      </w:r>
      <w:r w:rsidR="00CB4608" w:rsidRPr="00CB4608">
        <w:rPr>
          <w:rFonts w:ascii="Arial Narrow" w:hAnsi="Arial Narrow"/>
          <w:b/>
          <w:bCs/>
          <w:sz w:val="20"/>
          <w:szCs w:val="20"/>
          <w:lang w:val="es-ES_tradnl"/>
        </w:rPr>
        <w:t>1</w:t>
      </w:r>
      <w:r w:rsidR="006E51B8">
        <w:rPr>
          <w:rFonts w:ascii="Arial Narrow" w:hAnsi="Arial Narrow"/>
          <w:b/>
          <w:bCs/>
          <w:sz w:val="20"/>
          <w:szCs w:val="20"/>
          <w:lang w:val="es-ES_tradnl"/>
        </w:rPr>
        <w:t>1</w:t>
      </w:r>
      <w:r w:rsidRPr="00CB4608">
        <w:rPr>
          <w:rFonts w:ascii="Arial Narrow" w:hAnsi="Arial Narrow"/>
          <w:b/>
          <w:bCs/>
          <w:sz w:val="20"/>
          <w:szCs w:val="20"/>
          <w:lang w:val="es-ES_tradnl"/>
        </w:rPr>
        <w:t>:</w:t>
      </w:r>
      <w:r w:rsidR="00CB4608" w:rsidRPr="00CB4608">
        <w:rPr>
          <w:rFonts w:ascii="Arial Narrow" w:hAnsi="Arial Narrow"/>
          <w:b/>
          <w:bCs/>
          <w:sz w:val="20"/>
          <w:szCs w:val="20"/>
          <w:lang w:val="es-ES_tradnl"/>
        </w:rPr>
        <w:t>30</w:t>
      </w:r>
      <w:r w:rsidRPr="00CB4608"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CB4608">
        <w:rPr>
          <w:rFonts w:ascii="Arial Narrow" w:hAnsi="Arial Narrow"/>
          <w:b/>
          <w:sz w:val="20"/>
          <w:szCs w:val="20"/>
          <w:lang w:val="es-ES_tradnl"/>
        </w:rPr>
        <w:t xml:space="preserve">hora (local). </w:t>
      </w:r>
      <w:r w:rsidRPr="00CB4608">
        <w:rPr>
          <w:rFonts w:ascii="Arial Narrow" w:hAnsi="Arial Narrow"/>
          <w:sz w:val="20"/>
          <w:szCs w:val="20"/>
          <w:lang w:eastAsia="es-AR"/>
        </w:rPr>
        <w:t>El</w:t>
      </w:r>
      <w:r w:rsidRPr="001760E5">
        <w:rPr>
          <w:rFonts w:ascii="Arial Narrow" w:hAnsi="Arial Narrow"/>
          <w:sz w:val="20"/>
          <w:szCs w:val="20"/>
          <w:lang w:eastAsia="es-AR"/>
        </w:rPr>
        <w:t xml:space="preserve"> acto de apertura de ofertas será transmitido en línea, </w:t>
      </w:r>
      <w:r w:rsidRPr="001760E5">
        <w:rPr>
          <w:rFonts w:ascii="Arial Narrow" w:hAnsi="Arial Narrow"/>
          <w:sz w:val="20"/>
          <w:szCs w:val="20"/>
          <w:lang w:val="es-ES_tradnl"/>
        </w:rPr>
        <w:t xml:space="preserve">mediante el presente link de conexión: </w:t>
      </w:r>
      <w:hyperlink r:id="rId12" w:history="1">
        <w:r w:rsidRPr="001760E5">
          <w:rPr>
            <w:rFonts w:ascii="Arial Narrow" w:hAnsi="Arial Narrow"/>
            <w:sz w:val="20"/>
            <w:szCs w:val="20"/>
            <w:lang w:val="es-ES_tradnl"/>
          </w:rPr>
          <w:t>https://www.fps.gob.bo/</w:t>
        </w:r>
      </w:hyperlink>
      <w:r w:rsidRPr="001760E5">
        <w:rPr>
          <w:rFonts w:ascii="Arial Narrow" w:hAnsi="Arial Narrow"/>
          <w:sz w:val="20"/>
          <w:szCs w:val="20"/>
          <w:lang w:val="es-ES_tradnl"/>
        </w:rPr>
        <w:t xml:space="preserve"> y publicada en página web oficial del FPS </w:t>
      </w:r>
      <w:hyperlink r:id="rId13" w:history="1">
        <w:r w:rsidR="00CB4608" w:rsidRPr="001760E5">
          <w:rPr>
            <w:rStyle w:val="Hipervnculo"/>
            <w:rFonts w:ascii="Arial Narrow" w:hAnsi="Arial Narrow"/>
            <w:sz w:val="20"/>
            <w:szCs w:val="20"/>
          </w:rPr>
          <w:t>https://www.facebook.com/FPSBolivia</w:t>
        </w:r>
      </w:hyperlink>
      <w:r w:rsidR="00CB4608" w:rsidRPr="001760E5">
        <w:rPr>
          <w:rStyle w:val="Hipervnculo"/>
          <w:rFonts w:ascii="Arial Narrow" w:hAnsi="Arial Narrow"/>
          <w:sz w:val="20"/>
          <w:szCs w:val="20"/>
        </w:rPr>
        <w:t xml:space="preserve">; </w:t>
      </w:r>
      <w:r w:rsidR="00CB4608">
        <w:rPr>
          <w:rStyle w:val="Hipervnculo"/>
          <w:rFonts w:ascii="Arial Narrow" w:hAnsi="Arial Narrow"/>
          <w:sz w:val="20"/>
          <w:szCs w:val="20"/>
        </w:rPr>
        <w:t xml:space="preserve"> </w:t>
      </w:r>
      <w:hyperlink r:id="rId14" w:history="1">
        <w:r w:rsidR="00CB4608" w:rsidRPr="002058DA">
          <w:rPr>
            <w:rStyle w:val="Hipervnculo"/>
            <w:rFonts w:ascii="Arial Narrow" w:hAnsi="Arial Narrow"/>
            <w:sz w:val="20"/>
            <w:szCs w:val="20"/>
          </w:rPr>
          <w:t>https://www.facebook.com/FPS-Santa-Cruz-232616347661572</w:t>
        </w:r>
      </w:hyperlink>
      <w:r w:rsidRPr="001760E5">
        <w:rPr>
          <w:rFonts w:ascii="Arial Narrow" w:hAnsi="Arial Narrow"/>
          <w:sz w:val="20"/>
          <w:szCs w:val="20"/>
          <w:lang w:val="es-ES_tradnl"/>
        </w:rPr>
        <w:t>.</w:t>
      </w:r>
    </w:p>
    <w:p w14:paraId="52F6766C" w14:textId="77777777" w:rsidR="006E51B8" w:rsidRDefault="006E51B8" w:rsidP="00B8536F">
      <w:pPr>
        <w:jc w:val="center"/>
        <w:rPr>
          <w:rFonts w:ascii="Arial Narrow" w:hAnsi="Arial Narrow"/>
          <w:sz w:val="20"/>
          <w:szCs w:val="20"/>
          <w:lang w:val="es-ES_tradnl"/>
        </w:rPr>
      </w:pPr>
    </w:p>
    <w:p w14:paraId="7CF318BA" w14:textId="39089FD7" w:rsidR="00EE517F" w:rsidRPr="001760E5" w:rsidRDefault="007C1A3C" w:rsidP="00B8536F">
      <w:pPr>
        <w:jc w:val="center"/>
        <w:rPr>
          <w:rFonts w:ascii="Arial Narrow" w:hAnsi="Arial Narrow"/>
          <w:sz w:val="20"/>
          <w:szCs w:val="20"/>
          <w:lang w:val="es-ES_tradnl"/>
        </w:rPr>
      </w:pPr>
      <w:r w:rsidRPr="00CB4608">
        <w:rPr>
          <w:rFonts w:ascii="Arial Narrow" w:hAnsi="Arial Narrow"/>
          <w:sz w:val="20"/>
          <w:szCs w:val="20"/>
          <w:lang w:val="es-ES_tradnl"/>
        </w:rPr>
        <w:t>Santa Cruz</w:t>
      </w:r>
      <w:r w:rsidR="00331567" w:rsidRPr="00CB4608">
        <w:rPr>
          <w:rFonts w:ascii="Arial Narrow" w:hAnsi="Arial Narrow"/>
          <w:sz w:val="20"/>
          <w:szCs w:val="20"/>
          <w:lang w:val="es-ES_tradnl"/>
        </w:rPr>
        <w:t xml:space="preserve">, </w:t>
      </w:r>
      <w:r w:rsidR="006E51B8">
        <w:rPr>
          <w:rFonts w:ascii="Arial Narrow" w:hAnsi="Arial Narrow"/>
          <w:sz w:val="20"/>
          <w:szCs w:val="20"/>
          <w:lang w:val="es-ES_tradnl"/>
        </w:rPr>
        <w:t xml:space="preserve">marzo </w:t>
      </w:r>
      <w:r w:rsidRPr="00CB4608">
        <w:rPr>
          <w:rFonts w:ascii="Arial Narrow" w:hAnsi="Arial Narrow"/>
          <w:sz w:val="20"/>
          <w:szCs w:val="20"/>
          <w:lang w:val="es-ES_tradnl"/>
        </w:rPr>
        <w:t>de 2021</w:t>
      </w:r>
    </w:p>
    <w:sectPr w:rsidR="00EE517F" w:rsidRPr="001760E5" w:rsidSect="007C33C4">
      <w:headerReference w:type="default" r:id="rId15"/>
      <w:pgSz w:w="12240" w:h="15840" w:code="1"/>
      <w:pgMar w:top="1417" w:right="1701" w:bottom="1417" w:left="1701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3F5C29" w14:textId="77777777" w:rsidR="002507F6" w:rsidRDefault="002507F6" w:rsidP="00EE517F">
      <w:r>
        <w:separator/>
      </w:r>
    </w:p>
  </w:endnote>
  <w:endnote w:type="continuationSeparator" w:id="0">
    <w:p w14:paraId="1B045044" w14:textId="77777777" w:rsidR="002507F6" w:rsidRDefault="002507F6" w:rsidP="00EE5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3FCB72" w14:textId="77777777" w:rsidR="002507F6" w:rsidRDefault="002507F6" w:rsidP="00EE517F">
      <w:r>
        <w:separator/>
      </w:r>
    </w:p>
  </w:footnote>
  <w:footnote w:type="continuationSeparator" w:id="0">
    <w:p w14:paraId="40444BE6" w14:textId="77777777" w:rsidR="002507F6" w:rsidRDefault="002507F6" w:rsidP="00EE5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FD167" w14:textId="77777777" w:rsidR="00A35F72" w:rsidRDefault="005D7D0D" w:rsidP="00B8536F">
    <w:pPr>
      <w:rPr>
        <w:rFonts w:ascii="Century Gothic" w:hAnsi="Century Gothic"/>
      </w:rPr>
    </w:pPr>
    <w:r w:rsidRPr="006A0113">
      <w:rPr>
        <w:b/>
        <w:i/>
        <w:noProof/>
        <w:lang w:val="es-BO" w:eastAsia="es-BO"/>
      </w:rPr>
      <w:drawing>
        <wp:anchor distT="0" distB="0" distL="114300" distR="114300" simplePos="0" relativeHeight="251662336" behindDoc="1" locked="0" layoutInCell="1" allowOverlap="1" wp14:anchorId="63C11066" wp14:editId="009EFC57">
          <wp:simplePos x="0" y="0"/>
          <wp:positionH relativeFrom="margin">
            <wp:posOffset>2386634</wp:posOffset>
          </wp:positionH>
          <wp:positionV relativeFrom="paragraph">
            <wp:posOffset>-147430</wp:posOffset>
          </wp:positionV>
          <wp:extent cx="1007745" cy="1128674"/>
          <wp:effectExtent l="0" t="0" r="190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035" cy="1135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/>
        <w:noProof/>
        <w:lang w:val="es-BO" w:eastAsia="es-BO"/>
      </w:rPr>
      <w:drawing>
        <wp:anchor distT="0" distB="0" distL="114300" distR="114300" simplePos="0" relativeHeight="251663360" behindDoc="1" locked="0" layoutInCell="1" allowOverlap="1" wp14:anchorId="6E433C91" wp14:editId="247771E7">
          <wp:simplePos x="0" y="0"/>
          <wp:positionH relativeFrom="column">
            <wp:posOffset>4771196</wp:posOffset>
          </wp:positionH>
          <wp:positionV relativeFrom="paragraph">
            <wp:posOffset>83185</wp:posOffset>
          </wp:positionV>
          <wp:extent cx="1000125" cy="57912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347A7" w:rsidRPr="008347A7">
      <w:rPr>
        <w:rFonts w:ascii="Century Gothic" w:hAnsi="Century Gothic"/>
      </w:rPr>
      <w:t xml:space="preserve"> </w:t>
    </w:r>
    <w:r w:rsidR="005A1DF7" w:rsidRPr="005A1DF7">
      <w:rPr>
        <w:rFonts w:ascii="Century Gothic" w:hAnsi="Century Gothic"/>
        <w:noProof/>
        <w:lang w:val="es-BO" w:eastAsia="es-BO"/>
      </w:rPr>
      <w:drawing>
        <wp:inline distT="0" distB="0" distL="0" distR="0" wp14:anchorId="1559673D" wp14:editId="21DA4B1B">
          <wp:extent cx="1389380" cy="688671"/>
          <wp:effectExtent l="0" t="0" r="1270" b="0"/>
          <wp:docPr id="2" name="Imagen 2" descr="C:\Users\GENNY.RAMALLO\AppData\Local\Microsoft\Windows\INetCache\Content.Outlook\MF0L3PHD\LOGO_ESTRELLA_BANCO_DE_DESARRO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ENNY.RAMALLO\AppData\Local\Microsoft\Windows\INetCache\Content.Outlook\MF0L3PHD\LOGO_ESTRELLA_BANCO_DE_DESARROLL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874" cy="7459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513A15" w14:textId="77777777" w:rsidR="005D7D0D" w:rsidRDefault="005D7D0D" w:rsidP="00B8536F">
    <w:pPr>
      <w:rPr>
        <w:rFonts w:ascii="Century Gothic" w:hAnsi="Century Gothic"/>
      </w:rPr>
    </w:pPr>
  </w:p>
  <w:p w14:paraId="5C2DED0D" w14:textId="77777777" w:rsidR="005D7D0D" w:rsidRDefault="005D7D0D" w:rsidP="00B8536F">
    <w:pPr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7B7AE1"/>
    <w:multiLevelType w:val="hybridMultilevel"/>
    <w:tmpl w:val="B30C55F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17F"/>
    <w:rsid w:val="00002727"/>
    <w:rsid w:val="00013B72"/>
    <w:rsid w:val="000202C5"/>
    <w:rsid w:val="0002360C"/>
    <w:rsid w:val="000427B3"/>
    <w:rsid w:val="00051E83"/>
    <w:rsid w:val="00054514"/>
    <w:rsid w:val="00056064"/>
    <w:rsid w:val="00073849"/>
    <w:rsid w:val="000C40DA"/>
    <w:rsid w:val="000C5A49"/>
    <w:rsid w:val="000D4B8D"/>
    <w:rsid w:val="001132D2"/>
    <w:rsid w:val="00135D05"/>
    <w:rsid w:val="00163877"/>
    <w:rsid w:val="001760E5"/>
    <w:rsid w:val="001F70D8"/>
    <w:rsid w:val="0024773E"/>
    <w:rsid w:val="002507F6"/>
    <w:rsid w:val="00294672"/>
    <w:rsid w:val="002D1D85"/>
    <w:rsid w:val="002E2EC5"/>
    <w:rsid w:val="002E2FF8"/>
    <w:rsid w:val="002E7C00"/>
    <w:rsid w:val="00331567"/>
    <w:rsid w:val="003A45BC"/>
    <w:rsid w:val="003E635E"/>
    <w:rsid w:val="003F5956"/>
    <w:rsid w:val="00431D35"/>
    <w:rsid w:val="00461988"/>
    <w:rsid w:val="004638C2"/>
    <w:rsid w:val="00472CA7"/>
    <w:rsid w:val="004B02E0"/>
    <w:rsid w:val="004F281D"/>
    <w:rsid w:val="00502002"/>
    <w:rsid w:val="00510BEA"/>
    <w:rsid w:val="0051110B"/>
    <w:rsid w:val="00565C7B"/>
    <w:rsid w:val="005A1DF7"/>
    <w:rsid w:val="005B7F5E"/>
    <w:rsid w:val="005D0920"/>
    <w:rsid w:val="005D3A46"/>
    <w:rsid w:val="005D7D0D"/>
    <w:rsid w:val="00604DFB"/>
    <w:rsid w:val="00610867"/>
    <w:rsid w:val="00627D00"/>
    <w:rsid w:val="00630703"/>
    <w:rsid w:val="006B1ACE"/>
    <w:rsid w:val="006C3068"/>
    <w:rsid w:val="006D53C0"/>
    <w:rsid w:val="006E1BAC"/>
    <w:rsid w:val="006E51B8"/>
    <w:rsid w:val="007318FC"/>
    <w:rsid w:val="007478D6"/>
    <w:rsid w:val="00754F7B"/>
    <w:rsid w:val="007C1A3C"/>
    <w:rsid w:val="007C33C4"/>
    <w:rsid w:val="007F0DF4"/>
    <w:rsid w:val="00801B03"/>
    <w:rsid w:val="00802200"/>
    <w:rsid w:val="008033FB"/>
    <w:rsid w:val="00820778"/>
    <w:rsid w:val="008259F7"/>
    <w:rsid w:val="00825F3E"/>
    <w:rsid w:val="00826EDB"/>
    <w:rsid w:val="008347A7"/>
    <w:rsid w:val="00864026"/>
    <w:rsid w:val="008B66F2"/>
    <w:rsid w:val="008F0917"/>
    <w:rsid w:val="00915800"/>
    <w:rsid w:val="00922894"/>
    <w:rsid w:val="0092610E"/>
    <w:rsid w:val="009901C9"/>
    <w:rsid w:val="009922E7"/>
    <w:rsid w:val="009D18B0"/>
    <w:rsid w:val="00A30057"/>
    <w:rsid w:val="00A35F72"/>
    <w:rsid w:val="00A67F88"/>
    <w:rsid w:val="00A71E09"/>
    <w:rsid w:val="00AB17FA"/>
    <w:rsid w:val="00AC6545"/>
    <w:rsid w:val="00AD4E84"/>
    <w:rsid w:val="00AE1855"/>
    <w:rsid w:val="00AF2804"/>
    <w:rsid w:val="00B042C8"/>
    <w:rsid w:val="00B04804"/>
    <w:rsid w:val="00B66960"/>
    <w:rsid w:val="00B8002C"/>
    <w:rsid w:val="00B8536F"/>
    <w:rsid w:val="00B949C0"/>
    <w:rsid w:val="00BA236A"/>
    <w:rsid w:val="00BE7DFA"/>
    <w:rsid w:val="00C03CB3"/>
    <w:rsid w:val="00C121C8"/>
    <w:rsid w:val="00C226F4"/>
    <w:rsid w:val="00C63A82"/>
    <w:rsid w:val="00C7511E"/>
    <w:rsid w:val="00C960AD"/>
    <w:rsid w:val="00CA08E8"/>
    <w:rsid w:val="00CA6934"/>
    <w:rsid w:val="00CB01CA"/>
    <w:rsid w:val="00CB4608"/>
    <w:rsid w:val="00CD32D2"/>
    <w:rsid w:val="00D33602"/>
    <w:rsid w:val="00D36537"/>
    <w:rsid w:val="00DA315C"/>
    <w:rsid w:val="00DB7780"/>
    <w:rsid w:val="00DD2CA5"/>
    <w:rsid w:val="00DD34AF"/>
    <w:rsid w:val="00E06F03"/>
    <w:rsid w:val="00E66439"/>
    <w:rsid w:val="00E72E6F"/>
    <w:rsid w:val="00E84391"/>
    <w:rsid w:val="00E85378"/>
    <w:rsid w:val="00EE517F"/>
    <w:rsid w:val="00F12402"/>
    <w:rsid w:val="00F55469"/>
    <w:rsid w:val="00F56F26"/>
    <w:rsid w:val="00F83E35"/>
    <w:rsid w:val="00FA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116F380"/>
  <w15:docId w15:val="{EF516146-C4D0-46ED-9023-F2E3AF1E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EE517F"/>
    <w:rPr>
      <w:color w:val="0000FF"/>
      <w:u w:val="single"/>
    </w:rPr>
  </w:style>
  <w:style w:type="paragraph" w:styleId="Textosinformato">
    <w:name w:val="Plain Text"/>
    <w:basedOn w:val="Normal"/>
    <w:link w:val="TextosinformatoCar"/>
    <w:rsid w:val="00EE517F"/>
    <w:rPr>
      <w:rFonts w:ascii="Courier New" w:hAnsi="Courier New"/>
      <w:sz w:val="18"/>
      <w:szCs w:val="20"/>
      <w:lang w:val="es-BO" w:eastAsia="x-none"/>
    </w:rPr>
  </w:style>
  <w:style w:type="character" w:customStyle="1" w:styleId="TextosinformatoCar">
    <w:name w:val="Texto sin formato Car"/>
    <w:basedOn w:val="Fuentedeprrafopredeter"/>
    <w:link w:val="Textosinformato"/>
    <w:rsid w:val="00EE517F"/>
    <w:rPr>
      <w:rFonts w:ascii="Courier New" w:eastAsia="Times New Roman" w:hAnsi="Courier New" w:cs="Times New Roman"/>
      <w:sz w:val="18"/>
      <w:szCs w:val="20"/>
      <w:lang w:val="es-BO" w:eastAsia="x-none"/>
    </w:rPr>
  </w:style>
  <w:style w:type="paragraph" w:styleId="Textoindependiente">
    <w:name w:val="Body Text"/>
    <w:aliases w:val=" Car"/>
    <w:basedOn w:val="Normal"/>
    <w:link w:val="TextoindependienteCar"/>
    <w:rsid w:val="00EE517F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rsid w:val="00EE517F"/>
    <w:rPr>
      <w:rFonts w:ascii="Tms Rmn" w:eastAsia="Times New Roman" w:hAnsi="Tms Rmn" w:cs="Times New Roman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EE517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517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E517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517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51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517F"/>
    <w:rPr>
      <w:rFonts w:ascii="Tahoma" w:eastAsia="Times New Roman" w:hAnsi="Tahoma" w:cs="Tahoma"/>
      <w:sz w:val="16"/>
      <w:szCs w:val="16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54F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54F7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54F7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4F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4F7B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C6545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1760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dc05.iadb.org/idbppis?pLanguage=SPANISH&amp;pMenuOption=oMenuPolicies" TargetMode="External"/><Relationship Id="rId13" Type="http://schemas.openxmlformats.org/officeDocument/2006/relationships/hyperlink" Target="https://www.facebook.com/FPSBoliv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ps.gob.bo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quisicionesscz@fps.gob.b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xzambrana@fps.gob.b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coes.gob.bo" TargetMode="External"/><Relationship Id="rId14" Type="http://schemas.openxmlformats.org/officeDocument/2006/relationships/hyperlink" Target="https://www.facebook.com/FPS-Santa-Cruz-232616347661572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3D376-0E60-4CAD-A363-2EF1F9E92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560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Genny Ramallo</dc:creator>
  <cp:lastModifiedBy>FPS-XZambrana</cp:lastModifiedBy>
  <cp:revision>3</cp:revision>
  <cp:lastPrinted>2021-02-12T18:13:00Z</cp:lastPrinted>
  <dcterms:created xsi:type="dcterms:W3CDTF">2021-03-09T12:12:00Z</dcterms:created>
  <dcterms:modified xsi:type="dcterms:W3CDTF">2021-03-09T12:19:00Z</dcterms:modified>
</cp:coreProperties>
</file>